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0E" w:rsidRPr="0095450F" w:rsidRDefault="0080630E" w:rsidP="0080630E">
      <w:pPr>
        <w:jc w:val="both"/>
        <w:rPr>
          <w:sz w:val="28"/>
          <w:szCs w:val="28"/>
        </w:rPr>
      </w:pPr>
      <w:r w:rsidRPr="009E603B">
        <w:rPr>
          <w:sz w:val="28"/>
          <w:szCs w:val="28"/>
        </w:rPr>
        <w:t xml:space="preserve">                                                                                </w:t>
      </w:r>
      <w:r>
        <w:rPr>
          <w:sz w:val="28"/>
          <w:szCs w:val="28"/>
        </w:rPr>
        <w:t xml:space="preserve">        </w:t>
      </w:r>
      <w:r w:rsidRPr="009E603B">
        <w:rPr>
          <w:sz w:val="28"/>
          <w:szCs w:val="28"/>
        </w:rPr>
        <w:t xml:space="preserve"> </w:t>
      </w:r>
      <w:r>
        <w:rPr>
          <w:sz w:val="28"/>
          <w:szCs w:val="28"/>
        </w:rPr>
        <w:t xml:space="preserve">  </w:t>
      </w:r>
      <w:r w:rsidRPr="0095450F">
        <w:rPr>
          <w:bCs/>
          <w:sz w:val="28"/>
          <w:szCs w:val="28"/>
        </w:rPr>
        <w:t>Утвержден</w:t>
      </w:r>
    </w:p>
    <w:p w:rsidR="0080630E" w:rsidRPr="0095450F" w:rsidRDefault="0080630E" w:rsidP="0080630E">
      <w:pPr>
        <w:autoSpaceDE w:val="0"/>
        <w:autoSpaceDN w:val="0"/>
        <w:adjustRightInd w:val="0"/>
        <w:ind w:firstLine="539"/>
        <w:jc w:val="both"/>
        <w:rPr>
          <w:bCs/>
          <w:sz w:val="28"/>
          <w:szCs w:val="28"/>
        </w:rPr>
      </w:pPr>
      <w:r w:rsidRPr="0095450F">
        <w:rPr>
          <w:bCs/>
          <w:sz w:val="28"/>
          <w:szCs w:val="28"/>
        </w:rPr>
        <w:t xml:space="preserve">                                                                </w:t>
      </w:r>
      <w:r>
        <w:rPr>
          <w:bCs/>
          <w:sz w:val="28"/>
          <w:szCs w:val="28"/>
        </w:rPr>
        <w:t xml:space="preserve"> </w:t>
      </w:r>
      <w:r w:rsidRPr="0095450F">
        <w:rPr>
          <w:bCs/>
          <w:sz w:val="28"/>
          <w:szCs w:val="28"/>
        </w:rPr>
        <w:t>постановлением администрации</w:t>
      </w:r>
    </w:p>
    <w:p w:rsidR="0080630E" w:rsidRPr="0095450F" w:rsidRDefault="0080630E" w:rsidP="0080630E">
      <w:pPr>
        <w:autoSpaceDE w:val="0"/>
        <w:autoSpaceDN w:val="0"/>
        <w:adjustRightInd w:val="0"/>
        <w:ind w:firstLine="4500"/>
        <w:jc w:val="both"/>
        <w:rPr>
          <w:bCs/>
          <w:sz w:val="28"/>
          <w:szCs w:val="28"/>
        </w:rPr>
      </w:pPr>
      <w:r w:rsidRPr="0095450F">
        <w:rPr>
          <w:bCs/>
          <w:sz w:val="28"/>
          <w:szCs w:val="28"/>
        </w:rPr>
        <w:t xml:space="preserve">             </w:t>
      </w:r>
      <w:proofErr w:type="spellStart"/>
      <w:r w:rsidRPr="0095450F">
        <w:rPr>
          <w:bCs/>
          <w:sz w:val="28"/>
          <w:szCs w:val="28"/>
        </w:rPr>
        <w:t>Губкинского</w:t>
      </w:r>
      <w:proofErr w:type="spellEnd"/>
      <w:r w:rsidRPr="0095450F">
        <w:rPr>
          <w:bCs/>
          <w:sz w:val="28"/>
          <w:szCs w:val="28"/>
        </w:rPr>
        <w:t xml:space="preserve"> городского округа</w:t>
      </w:r>
    </w:p>
    <w:p w:rsidR="0080630E" w:rsidRPr="0095450F" w:rsidRDefault="0080630E" w:rsidP="0080630E">
      <w:pPr>
        <w:autoSpaceDE w:val="0"/>
        <w:autoSpaceDN w:val="0"/>
        <w:adjustRightInd w:val="0"/>
        <w:ind w:firstLine="539"/>
        <w:jc w:val="both"/>
        <w:rPr>
          <w:bCs/>
          <w:sz w:val="28"/>
          <w:szCs w:val="28"/>
        </w:rPr>
      </w:pPr>
      <w:r w:rsidRPr="0095450F">
        <w:rPr>
          <w:bCs/>
          <w:sz w:val="28"/>
          <w:szCs w:val="28"/>
        </w:rPr>
        <w:t xml:space="preserve">                                                 </w:t>
      </w:r>
      <w:r w:rsidR="000E7BF6">
        <w:rPr>
          <w:bCs/>
          <w:sz w:val="28"/>
          <w:szCs w:val="28"/>
        </w:rPr>
        <w:t xml:space="preserve">               от «22» ноября  2011 г. № 2156</w:t>
      </w:r>
      <w:r w:rsidRPr="0095450F">
        <w:rPr>
          <w:bCs/>
          <w:sz w:val="28"/>
          <w:szCs w:val="28"/>
        </w:rPr>
        <w:t>-па,</w:t>
      </w:r>
    </w:p>
    <w:p w:rsidR="0080630E" w:rsidRDefault="0080630E" w:rsidP="0080630E">
      <w:pPr>
        <w:autoSpaceDE w:val="0"/>
        <w:autoSpaceDN w:val="0"/>
        <w:adjustRightInd w:val="0"/>
        <w:ind w:firstLine="539"/>
        <w:jc w:val="both"/>
        <w:rPr>
          <w:bCs/>
          <w:sz w:val="28"/>
          <w:szCs w:val="28"/>
        </w:rPr>
      </w:pPr>
      <w:r w:rsidRPr="0095450F">
        <w:rPr>
          <w:bCs/>
          <w:sz w:val="28"/>
          <w:szCs w:val="28"/>
        </w:rPr>
        <w:t xml:space="preserve">                                                             </w:t>
      </w:r>
      <w:r>
        <w:rPr>
          <w:bCs/>
          <w:sz w:val="28"/>
          <w:szCs w:val="28"/>
        </w:rPr>
        <w:t xml:space="preserve">   </w:t>
      </w:r>
      <w:r w:rsidRPr="0095450F">
        <w:rPr>
          <w:bCs/>
          <w:sz w:val="28"/>
          <w:szCs w:val="28"/>
        </w:rPr>
        <w:t>изменения внесены постановлениями</w:t>
      </w:r>
    </w:p>
    <w:p w:rsidR="0080630E" w:rsidRDefault="0080630E" w:rsidP="0080630E">
      <w:pPr>
        <w:autoSpaceDE w:val="0"/>
        <w:autoSpaceDN w:val="0"/>
        <w:adjustRightInd w:val="0"/>
        <w:ind w:firstLine="539"/>
        <w:jc w:val="both"/>
        <w:rPr>
          <w:bCs/>
          <w:sz w:val="28"/>
          <w:szCs w:val="28"/>
        </w:rPr>
      </w:pPr>
      <w:r>
        <w:rPr>
          <w:bCs/>
          <w:sz w:val="28"/>
          <w:szCs w:val="28"/>
        </w:rPr>
        <w:t xml:space="preserve">                                            </w:t>
      </w:r>
      <w:r w:rsidR="000E7BF6">
        <w:rPr>
          <w:bCs/>
          <w:sz w:val="28"/>
          <w:szCs w:val="28"/>
        </w:rPr>
        <w:t xml:space="preserve">                          № 1398</w:t>
      </w:r>
      <w:r>
        <w:rPr>
          <w:bCs/>
          <w:sz w:val="28"/>
          <w:szCs w:val="28"/>
        </w:rPr>
        <w:t>-</w:t>
      </w:r>
      <w:r w:rsidR="000E7BF6">
        <w:rPr>
          <w:bCs/>
          <w:sz w:val="28"/>
          <w:szCs w:val="28"/>
        </w:rPr>
        <w:t>па от 13.07</w:t>
      </w:r>
      <w:r>
        <w:rPr>
          <w:bCs/>
          <w:sz w:val="28"/>
          <w:szCs w:val="28"/>
        </w:rPr>
        <w:t>.2012 г.,</w:t>
      </w:r>
    </w:p>
    <w:p w:rsidR="0080630E" w:rsidRDefault="0080630E" w:rsidP="0080630E">
      <w:pPr>
        <w:autoSpaceDE w:val="0"/>
        <w:autoSpaceDN w:val="0"/>
        <w:adjustRightInd w:val="0"/>
        <w:ind w:firstLine="539"/>
        <w:jc w:val="both"/>
        <w:rPr>
          <w:bCs/>
          <w:sz w:val="28"/>
          <w:szCs w:val="28"/>
        </w:rPr>
      </w:pPr>
      <w:r>
        <w:rPr>
          <w:bCs/>
          <w:sz w:val="28"/>
          <w:szCs w:val="28"/>
        </w:rPr>
        <w:t xml:space="preserve">                                                                      № 2994-па от 10.12.2013 г.,</w:t>
      </w:r>
    </w:p>
    <w:p w:rsidR="000E7BF6" w:rsidRDefault="000E7BF6" w:rsidP="0080630E">
      <w:pPr>
        <w:autoSpaceDE w:val="0"/>
        <w:autoSpaceDN w:val="0"/>
        <w:adjustRightInd w:val="0"/>
        <w:ind w:firstLine="539"/>
        <w:jc w:val="both"/>
        <w:rPr>
          <w:bCs/>
          <w:sz w:val="28"/>
          <w:szCs w:val="28"/>
        </w:rPr>
      </w:pPr>
      <w:r>
        <w:rPr>
          <w:bCs/>
          <w:sz w:val="28"/>
          <w:szCs w:val="28"/>
        </w:rPr>
        <w:t xml:space="preserve">                                                                      № 1861-па от 18.09.2015 г.,</w:t>
      </w:r>
    </w:p>
    <w:p w:rsidR="0080630E" w:rsidRDefault="0080630E" w:rsidP="0080630E">
      <w:pPr>
        <w:autoSpaceDE w:val="0"/>
        <w:autoSpaceDN w:val="0"/>
        <w:adjustRightInd w:val="0"/>
        <w:ind w:firstLine="539"/>
        <w:jc w:val="both"/>
        <w:rPr>
          <w:bCs/>
          <w:sz w:val="28"/>
          <w:szCs w:val="28"/>
        </w:rPr>
      </w:pPr>
      <w:r>
        <w:rPr>
          <w:bCs/>
          <w:sz w:val="28"/>
          <w:szCs w:val="28"/>
        </w:rPr>
        <w:t xml:space="preserve">                                                                       № 409-па от 11.03.2016 г.,</w:t>
      </w:r>
    </w:p>
    <w:p w:rsidR="0080630E" w:rsidRDefault="0080630E" w:rsidP="0080630E">
      <w:pPr>
        <w:autoSpaceDE w:val="0"/>
        <w:autoSpaceDN w:val="0"/>
        <w:adjustRightInd w:val="0"/>
        <w:ind w:firstLine="539"/>
        <w:jc w:val="both"/>
        <w:rPr>
          <w:bCs/>
          <w:sz w:val="28"/>
          <w:szCs w:val="28"/>
        </w:rPr>
      </w:pPr>
      <w:r>
        <w:rPr>
          <w:bCs/>
          <w:sz w:val="28"/>
          <w:szCs w:val="28"/>
        </w:rPr>
        <w:t xml:space="preserve">                                                                       № 798-па от 18.05.2017 г.,</w:t>
      </w:r>
    </w:p>
    <w:p w:rsidR="0080630E" w:rsidRDefault="0080630E" w:rsidP="0080630E">
      <w:pPr>
        <w:autoSpaceDE w:val="0"/>
        <w:autoSpaceDN w:val="0"/>
        <w:adjustRightInd w:val="0"/>
        <w:ind w:firstLine="539"/>
        <w:jc w:val="both"/>
        <w:rPr>
          <w:bCs/>
          <w:sz w:val="28"/>
          <w:szCs w:val="28"/>
        </w:rPr>
      </w:pPr>
      <w:r>
        <w:rPr>
          <w:bCs/>
          <w:sz w:val="28"/>
          <w:szCs w:val="28"/>
        </w:rPr>
        <w:t xml:space="preserve">                                                                        № 70-па от 29.01.2018 г.,</w:t>
      </w:r>
    </w:p>
    <w:p w:rsidR="0080630E" w:rsidRDefault="0080630E" w:rsidP="0080630E">
      <w:pPr>
        <w:autoSpaceDE w:val="0"/>
        <w:autoSpaceDN w:val="0"/>
        <w:adjustRightInd w:val="0"/>
        <w:ind w:firstLine="539"/>
        <w:jc w:val="both"/>
        <w:rPr>
          <w:bCs/>
          <w:sz w:val="28"/>
          <w:szCs w:val="28"/>
        </w:rPr>
      </w:pPr>
      <w:r>
        <w:rPr>
          <w:bCs/>
          <w:sz w:val="28"/>
          <w:szCs w:val="28"/>
        </w:rPr>
        <w:t xml:space="preserve">                                            </w:t>
      </w:r>
      <w:r w:rsidR="000E7BF6">
        <w:rPr>
          <w:bCs/>
          <w:sz w:val="28"/>
          <w:szCs w:val="28"/>
        </w:rPr>
        <w:t xml:space="preserve">                           № 1190-па от 11.07</w:t>
      </w:r>
      <w:r>
        <w:rPr>
          <w:bCs/>
          <w:sz w:val="28"/>
          <w:szCs w:val="28"/>
        </w:rPr>
        <w:t>.2019 г.</w:t>
      </w:r>
      <w:r w:rsidR="003C0DC1">
        <w:rPr>
          <w:bCs/>
          <w:sz w:val="28"/>
          <w:szCs w:val="28"/>
        </w:rPr>
        <w:t>,</w:t>
      </w:r>
    </w:p>
    <w:p w:rsidR="003C0DC1" w:rsidRDefault="003C0DC1" w:rsidP="0080630E">
      <w:pPr>
        <w:autoSpaceDE w:val="0"/>
        <w:autoSpaceDN w:val="0"/>
        <w:adjustRightInd w:val="0"/>
        <w:ind w:firstLine="539"/>
        <w:jc w:val="both"/>
        <w:rPr>
          <w:bCs/>
          <w:sz w:val="28"/>
          <w:szCs w:val="28"/>
        </w:rPr>
      </w:pPr>
      <w:r>
        <w:rPr>
          <w:bCs/>
          <w:sz w:val="28"/>
          <w:szCs w:val="28"/>
        </w:rPr>
        <w:t xml:space="preserve">                                                                        № 354-па от 19.03.2021 г.</w:t>
      </w:r>
      <w:r w:rsidR="009F35B7">
        <w:rPr>
          <w:bCs/>
          <w:sz w:val="28"/>
          <w:szCs w:val="28"/>
        </w:rPr>
        <w:t>,</w:t>
      </w:r>
    </w:p>
    <w:p w:rsidR="009F35B7" w:rsidRPr="0095450F" w:rsidRDefault="009F35B7" w:rsidP="0080630E">
      <w:pPr>
        <w:autoSpaceDE w:val="0"/>
        <w:autoSpaceDN w:val="0"/>
        <w:adjustRightInd w:val="0"/>
        <w:ind w:firstLine="539"/>
        <w:jc w:val="both"/>
        <w:rPr>
          <w:bCs/>
          <w:sz w:val="28"/>
          <w:szCs w:val="28"/>
        </w:rPr>
      </w:pPr>
      <w:r>
        <w:rPr>
          <w:bCs/>
          <w:sz w:val="28"/>
          <w:szCs w:val="28"/>
        </w:rPr>
        <w:t xml:space="preserve">                                                                        № 1874-па от 12.11.2021</w:t>
      </w:r>
      <w:r w:rsidR="00F96BA1">
        <w:rPr>
          <w:bCs/>
          <w:sz w:val="28"/>
          <w:szCs w:val="28"/>
        </w:rPr>
        <w:t xml:space="preserve"> г.</w:t>
      </w:r>
      <w:bookmarkStart w:id="0" w:name="_GoBack"/>
      <w:bookmarkEnd w:id="0"/>
    </w:p>
    <w:p w:rsidR="00646308" w:rsidRDefault="00646308" w:rsidP="00646308">
      <w:pPr>
        <w:autoSpaceDE w:val="0"/>
        <w:autoSpaceDN w:val="0"/>
        <w:adjustRightInd w:val="0"/>
        <w:ind w:firstLine="539"/>
        <w:jc w:val="center"/>
        <w:rPr>
          <w:b/>
          <w:bCs/>
          <w:sz w:val="28"/>
          <w:szCs w:val="28"/>
        </w:rPr>
      </w:pPr>
    </w:p>
    <w:p w:rsidR="003C0DC1" w:rsidRDefault="003C0DC1" w:rsidP="00646308">
      <w:pPr>
        <w:autoSpaceDE w:val="0"/>
        <w:autoSpaceDN w:val="0"/>
        <w:adjustRightInd w:val="0"/>
        <w:ind w:firstLine="539"/>
        <w:jc w:val="center"/>
        <w:rPr>
          <w:b/>
          <w:bCs/>
          <w:sz w:val="28"/>
          <w:szCs w:val="28"/>
        </w:rPr>
      </w:pPr>
    </w:p>
    <w:p w:rsidR="00DE389B" w:rsidRPr="009E603B" w:rsidRDefault="00DE389B" w:rsidP="00646308">
      <w:pPr>
        <w:autoSpaceDE w:val="0"/>
        <w:autoSpaceDN w:val="0"/>
        <w:adjustRightInd w:val="0"/>
        <w:ind w:firstLine="539"/>
        <w:jc w:val="center"/>
        <w:rPr>
          <w:b/>
          <w:bCs/>
          <w:sz w:val="28"/>
          <w:szCs w:val="28"/>
        </w:rPr>
      </w:pPr>
    </w:p>
    <w:p w:rsidR="00646308" w:rsidRPr="009E603B" w:rsidRDefault="00646308" w:rsidP="00646308">
      <w:pPr>
        <w:autoSpaceDE w:val="0"/>
        <w:autoSpaceDN w:val="0"/>
        <w:adjustRightInd w:val="0"/>
        <w:ind w:firstLine="539"/>
        <w:jc w:val="center"/>
        <w:rPr>
          <w:b/>
          <w:bCs/>
          <w:sz w:val="28"/>
          <w:szCs w:val="28"/>
        </w:rPr>
      </w:pPr>
      <w:r w:rsidRPr="009E603B">
        <w:rPr>
          <w:b/>
          <w:bCs/>
          <w:sz w:val="28"/>
          <w:szCs w:val="28"/>
        </w:rPr>
        <w:t>Административный регламент</w:t>
      </w:r>
    </w:p>
    <w:p w:rsidR="00646308" w:rsidRPr="009E603B" w:rsidRDefault="00646308" w:rsidP="00646308">
      <w:pPr>
        <w:autoSpaceDE w:val="0"/>
        <w:autoSpaceDN w:val="0"/>
        <w:adjustRightInd w:val="0"/>
        <w:ind w:firstLine="539"/>
        <w:jc w:val="center"/>
        <w:rPr>
          <w:b/>
          <w:bCs/>
          <w:sz w:val="28"/>
          <w:szCs w:val="28"/>
        </w:rPr>
      </w:pPr>
      <w:r w:rsidRPr="009E603B">
        <w:rPr>
          <w:b/>
          <w:bCs/>
          <w:sz w:val="28"/>
          <w:szCs w:val="28"/>
        </w:rPr>
        <w:t>предоставления муниципальной услуги</w:t>
      </w:r>
    </w:p>
    <w:p w:rsidR="00646308" w:rsidRDefault="0070415F" w:rsidP="0070415F">
      <w:pPr>
        <w:autoSpaceDE w:val="0"/>
        <w:autoSpaceDN w:val="0"/>
        <w:adjustRightInd w:val="0"/>
        <w:ind w:firstLine="539"/>
        <w:jc w:val="center"/>
        <w:rPr>
          <w:b/>
          <w:sz w:val="28"/>
          <w:szCs w:val="20"/>
        </w:rPr>
      </w:pPr>
      <w:r w:rsidRPr="0070415F">
        <w:rPr>
          <w:b/>
          <w:sz w:val="28"/>
          <w:szCs w:val="28"/>
        </w:rPr>
        <w:t>«Предоставление информации об образовательных программах</w:t>
      </w:r>
      <w:r w:rsidRPr="0070415F">
        <w:rPr>
          <w:b/>
          <w:sz w:val="28"/>
          <w:szCs w:val="20"/>
        </w:rPr>
        <w:t xml:space="preserve"> и учебных планах, рабочих программах учебных курсов, предметов, дисциплин (модулей), календарных учебных  графиках муниципальных образовательных учреждений </w:t>
      </w:r>
      <w:proofErr w:type="spellStart"/>
      <w:r w:rsidRPr="0070415F">
        <w:rPr>
          <w:b/>
          <w:sz w:val="28"/>
          <w:szCs w:val="20"/>
        </w:rPr>
        <w:t>Губкинского</w:t>
      </w:r>
      <w:proofErr w:type="spellEnd"/>
      <w:r w:rsidRPr="0070415F">
        <w:rPr>
          <w:b/>
          <w:sz w:val="28"/>
          <w:szCs w:val="20"/>
        </w:rPr>
        <w:t xml:space="preserve"> городского округа</w:t>
      </w:r>
      <w:r w:rsidR="003C0DC1">
        <w:rPr>
          <w:b/>
          <w:sz w:val="28"/>
          <w:szCs w:val="20"/>
        </w:rPr>
        <w:t xml:space="preserve"> Белгородской области</w:t>
      </w:r>
      <w:r w:rsidRPr="0070415F">
        <w:rPr>
          <w:b/>
          <w:sz w:val="28"/>
          <w:szCs w:val="20"/>
        </w:rPr>
        <w:t>»</w:t>
      </w:r>
    </w:p>
    <w:p w:rsidR="006202AE" w:rsidRPr="0070415F" w:rsidRDefault="006202AE" w:rsidP="0070415F">
      <w:pPr>
        <w:autoSpaceDE w:val="0"/>
        <w:autoSpaceDN w:val="0"/>
        <w:adjustRightInd w:val="0"/>
        <w:ind w:firstLine="539"/>
        <w:jc w:val="center"/>
        <w:rPr>
          <w:b/>
          <w:bCs/>
          <w:sz w:val="28"/>
          <w:szCs w:val="28"/>
        </w:rPr>
      </w:pPr>
    </w:p>
    <w:p w:rsidR="00646308" w:rsidRPr="009E603B" w:rsidRDefault="00646308" w:rsidP="00646308">
      <w:pPr>
        <w:autoSpaceDE w:val="0"/>
        <w:autoSpaceDN w:val="0"/>
        <w:adjustRightInd w:val="0"/>
        <w:ind w:firstLine="539"/>
        <w:jc w:val="center"/>
        <w:rPr>
          <w:b/>
          <w:bCs/>
          <w:sz w:val="28"/>
          <w:szCs w:val="28"/>
        </w:rPr>
      </w:pPr>
      <w:r w:rsidRPr="009E603B">
        <w:rPr>
          <w:b/>
          <w:bCs/>
          <w:sz w:val="28"/>
          <w:szCs w:val="28"/>
        </w:rPr>
        <w:t>1. Общие положения</w:t>
      </w:r>
    </w:p>
    <w:p w:rsidR="00646308" w:rsidRPr="009E603B" w:rsidRDefault="00646308" w:rsidP="00646308">
      <w:pPr>
        <w:autoSpaceDE w:val="0"/>
        <w:autoSpaceDN w:val="0"/>
        <w:adjustRightInd w:val="0"/>
        <w:ind w:firstLine="539"/>
        <w:jc w:val="both"/>
        <w:rPr>
          <w:bCs/>
          <w:sz w:val="28"/>
          <w:szCs w:val="28"/>
        </w:rPr>
      </w:pPr>
    </w:p>
    <w:p w:rsidR="00646308" w:rsidRPr="009E603B" w:rsidRDefault="00216BDC" w:rsidP="00216BDC">
      <w:pPr>
        <w:widowControl w:val="0"/>
        <w:tabs>
          <w:tab w:val="left" w:pos="851"/>
        </w:tabs>
        <w:autoSpaceDE w:val="0"/>
        <w:autoSpaceDN w:val="0"/>
        <w:ind w:firstLine="539"/>
        <w:jc w:val="both"/>
        <w:rPr>
          <w:sz w:val="28"/>
          <w:szCs w:val="28"/>
        </w:rPr>
      </w:pPr>
      <w:r>
        <w:rPr>
          <w:sz w:val="28"/>
          <w:szCs w:val="28"/>
        </w:rPr>
        <w:t xml:space="preserve">    </w:t>
      </w:r>
      <w:r w:rsidR="00646308" w:rsidRPr="009E603B">
        <w:rPr>
          <w:sz w:val="28"/>
          <w:szCs w:val="28"/>
        </w:rPr>
        <w:t xml:space="preserve">1.1. </w:t>
      </w:r>
      <w:proofErr w:type="gramStart"/>
      <w:r w:rsidR="00646308" w:rsidRPr="009E603B">
        <w:rPr>
          <w:sz w:val="28"/>
          <w:szCs w:val="28"/>
        </w:rPr>
        <w:t xml:space="preserve">Административный регламент предоставления муниципальной услуги </w:t>
      </w:r>
      <w:r w:rsidR="0070415F" w:rsidRPr="009A4856">
        <w:rPr>
          <w:sz w:val="28"/>
          <w:szCs w:val="28"/>
        </w:rPr>
        <w:t>«Предоставление информации об образовательных программах</w:t>
      </w:r>
      <w:r w:rsidR="0070415F" w:rsidRPr="009A4856">
        <w:rPr>
          <w:sz w:val="28"/>
          <w:szCs w:val="20"/>
        </w:rPr>
        <w:t xml:space="preserve"> и учебных планах, рабочих программах учебных курсов, предметов, дисциплин (модулей), календарных учебных  графиках муниципальных образовательных учреждений </w:t>
      </w:r>
      <w:proofErr w:type="spellStart"/>
      <w:r w:rsidR="0070415F" w:rsidRPr="009A4856">
        <w:rPr>
          <w:sz w:val="28"/>
          <w:szCs w:val="20"/>
        </w:rPr>
        <w:t>Губкинского</w:t>
      </w:r>
      <w:proofErr w:type="spellEnd"/>
      <w:r w:rsidR="0070415F" w:rsidRPr="009A4856">
        <w:rPr>
          <w:sz w:val="28"/>
          <w:szCs w:val="20"/>
        </w:rPr>
        <w:t xml:space="preserve"> городского округа</w:t>
      </w:r>
      <w:r w:rsidR="003C0DC1">
        <w:rPr>
          <w:sz w:val="28"/>
          <w:szCs w:val="20"/>
        </w:rPr>
        <w:t xml:space="preserve"> Белгородской области</w:t>
      </w:r>
      <w:r w:rsidR="0070415F" w:rsidRPr="009A4856">
        <w:rPr>
          <w:sz w:val="28"/>
          <w:szCs w:val="20"/>
        </w:rPr>
        <w:t>»</w:t>
      </w:r>
      <w:r w:rsidR="0070415F" w:rsidRPr="009E603B">
        <w:rPr>
          <w:sz w:val="28"/>
          <w:szCs w:val="28"/>
        </w:rPr>
        <w:t xml:space="preserve"> </w:t>
      </w:r>
      <w:r w:rsidR="00646308" w:rsidRPr="009E603B">
        <w:rPr>
          <w:sz w:val="28"/>
          <w:szCs w:val="28"/>
        </w:rPr>
        <w:t>(далее -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досудебный</w:t>
      </w:r>
      <w:proofErr w:type="gramEnd"/>
      <w:r w:rsidR="00646308" w:rsidRPr="009E603B">
        <w:rPr>
          <w:sz w:val="28"/>
          <w:szCs w:val="28"/>
        </w:rPr>
        <w:t xml:space="preserve"> (внесудебный) порядок обжалования заявителями действий (бездействия) и решений, осуществляемых и принятых в ходе исполнения муниципальной услуги.</w:t>
      </w:r>
    </w:p>
    <w:p w:rsidR="00646308" w:rsidRPr="009E603B" w:rsidRDefault="00646308" w:rsidP="00646308">
      <w:pPr>
        <w:autoSpaceDE w:val="0"/>
        <w:autoSpaceDN w:val="0"/>
        <w:adjustRightInd w:val="0"/>
        <w:ind w:firstLine="540"/>
        <w:jc w:val="both"/>
        <w:outlineLvl w:val="1"/>
        <w:rPr>
          <w:sz w:val="28"/>
          <w:szCs w:val="28"/>
        </w:rPr>
      </w:pPr>
      <w:r w:rsidRPr="009E603B">
        <w:rPr>
          <w:sz w:val="28"/>
          <w:szCs w:val="28"/>
        </w:rPr>
        <w:tab/>
        <w:t>1.2. Заявителями на предоставление муниципальной услуги являются</w:t>
      </w:r>
      <w:r w:rsidR="00451483">
        <w:rPr>
          <w:sz w:val="28"/>
          <w:szCs w:val="28"/>
        </w:rPr>
        <w:t xml:space="preserve"> физические</w:t>
      </w:r>
      <w:r w:rsidR="00583187">
        <w:rPr>
          <w:sz w:val="28"/>
          <w:szCs w:val="28"/>
        </w:rPr>
        <w:t xml:space="preserve"> или юридические</w:t>
      </w:r>
      <w:r w:rsidR="00451483">
        <w:rPr>
          <w:sz w:val="28"/>
          <w:szCs w:val="28"/>
        </w:rPr>
        <w:t xml:space="preserve"> лица, заинтересованные в получении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муниципальных образовательных учреждений </w:t>
      </w:r>
      <w:proofErr w:type="spellStart"/>
      <w:r w:rsidR="00451483">
        <w:rPr>
          <w:sz w:val="28"/>
          <w:szCs w:val="28"/>
        </w:rPr>
        <w:t>Губкинского</w:t>
      </w:r>
      <w:proofErr w:type="spellEnd"/>
      <w:r w:rsidR="00451483">
        <w:rPr>
          <w:sz w:val="28"/>
          <w:szCs w:val="28"/>
        </w:rPr>
        <w:t xml:space="preserve"> городского округа (далее – Заявитель)</w:t>
      </w:r>
      <w:r w:rsidR="00583187">
        <w:rPr>
          <w:sz w:val="28"/>
          <w:szCs w:val="28"/>
        </w:rPr>
        <w:t>, либо их уполномоченные представители.</w:t>
      </w:r>
    </w:p>
    <w:p w:rsidR="00646308" w:rsidRPr="009E603B" w:rsidRDefault="00646308" w:rsidP="00646308">
      <w:pPr>
        <w:autoSpaceDE w:val="0"/>
        <w:autoSpaceDN w:val="0"/>
        <w:adjustRightInd w:val="0"/>
        <w:ind w:firstLine="720"/>
        <w:jc w:val="both"/>
        <w:outlineLvl w:val="1"/>
        <w:rPr>
          <w:sz w:val="28"/>
          <w:szCs w:val="28"/>
        </w:rPr>
      </w:pPr>
      <w:r w:rsidRPr="009E603B">
        <w:rPr>
          <w:sz w:val="28"/>
          <w:szCs w:val="28"/>
        </w:rPr>
        <w:lastRenderedPageBreak/>
        <w:t>1.3. Требования к порядку информирования о предоставлении муниципальной услуги.</w:t>
      </w:r>
    </w:p>
    <w:p w:rsidR="003C0DC1" w:rsidRDefault="00646308" w:rsidP="00646308">
      <w:pPr>
        <w:autoSpaceDE w:val="0"/>
        <w:autoSpaceDN w:val="0"/>
        <w:adjustRightInd w:val="0"/>
        <w:ind w:firstLine="720"/>
        <w:jc w:val="both"/>
        <w:outlineLvl w:val="1"/>
        <w:rPr>
          <w:sz w:val="28"/>
          <w:szCs w:val="28"/>
        </w:rPr>
      </w:pPr>
      <w:r w:rsidRPr="009E603B">
        <w:rPr>
          <w:sz w:val="28"/>
          <w:szCs w:val="28"/>
        </w:rPr>
        <w:t xml:space="preserve">1.3.1. Информирование о предоставлении муниципальной услуги осуществляется управлением образования администрации </w:t>
      </w:r>
      <w:proofErr w:type="spellStart"/>
      <w:r w:rsidRPr="009E603B">
        <w:rPr>
          <w:sz w:val="28"/>
          <w:szCs w:val="28"/>
        </w:rPr>
        <w:t>Губкинского</w:t>
      </w:r>
      <w:proofErr w:type="spellEnd"/>
      <w:r w:rsidRPr="009E603B">
        <w:rPr>
          <w:sz w:val="28"/>
          <w:szCs w:val="28"/>
        </w:rPr>
        <w:t xml:space="preserve"> городского о</w:t>
      </w:r>
      <w:r w:rsidR="00451483">
        <w:rPr>
          <w:sz w:val="28"/>
          <w:szCs w:val="28"/>
        </w:rPr>
        <w:t xml:space="preserve">круга (далее – Управление), </w:t>
      </w:r>
      <w:r w:rsidRPr="009E603B">
        <w:rPr>
          <w:sz w:val="28"/>
          <w:szCs w:val="28"/>
        </w:rPr>
        <w:t xml:space="preserve">образовательными учреждениями </w:t>
      </w:r>
      <w:proofErr w:type="spellStart"/>
      <w:r w:rsidRPr="009E603B">
        <w:rPr>
          <w:sz w:val="28"/>
          <w:szCs w:val="28"/>
        </w:rPr>
        <w:t>Губкинского</w:t>
      </w:r>
      <w:proofErr w:type="spellEnd"/>
      <w:r w:rsidRPr="009E603B">
        <w:rPr>
          <w:sz w:val="28"/>
          <w:szCs w:val="28"/>
        </w:rPr>
        <w:t xml:space="preserve"> городского округа </w:t>
      </w:r>
      <w:r w:rsidR="003C0DC1">
        <w:rPr>
          <w:sz w:val="28"/>
          <w:szCs w:val="28"/>
        </w:rPr>
        <w:t xml:space="preserve">Белгородской области </w:t>
      </w:r>
      <w:r w:rsidRPr="009E603B">
        <w:rPr>
          <w:sz w:val="28"/>
          <w:szCs w:val="28"/>
        </w:rPr>
        <w:t>(далее – Учр</w:t>
      </w:r>
      <w:r w:rsidR="009C5348">
        <w:rPr>
          <w:sz w:val="28"/>
          <w:szCs w:val="28"/>
        </w:rPr>
        <w:t>еждения)</w:t>
      </w:r>
      <w:r w:rsidRPr="009E603B">
        <w:rPr>
          <w:sz w:val="28"/>
          <w:szCs w:val="28"/>
        </w:rPr>
        <w:t>.</w:t>
      </w:r>
    </w:p>
    <w:p w:rsidR="00646308" w:rsidRPr="009E603B" w:rsidRDefault="003C0DC1" w:rsidP="00646308">
      <w:pPr>
        <w:autoSpaceDE w:val="0"/>
        <w:autoSpaceDN w:val="0"/>
        <w:adjustRightInd w:val="0"/>
        <w:ind w:firstLine="720"/>
        <w:jc w:val="both"/>
        <w:outlineLvl w:val="1"/>
        <w:rPr>
          <w:sz w:val="28"/>
          <w:szCs w:val="28"/>
        </w:rPr>
      </w:pPr>
      <w:r w:rsidRPr="00772383">
        <w:rPr>
          <w:sz w:val="28"/>
          <w:szCs w:val="28"/>
        </w:rPr>
        <w:t xml:space="preserve">1.3.2. </w:t>
      </w:r>
      <w:proofErr w:type="gramStart"/>
      <w:r w:rsidRPr="00772383">
        <w:rPr>
          <w:sz w:val="28"/>
          <w:szCs w:val="28"/>
        </w:rPr>
        <w:t xml:space="preserve">Справочная информация о местах нахождения, графиках работы, контактных телефонах, адресах официальных сайтов, электронной почты  администрации </w:t>
      </w:r>
      <w:proofErr w:type="spellStart"/>
      <w:r w:rsidRPr="00772383">
        <w:rPr>
          <w:sz w:val="28"/>
          <w:szCs w:val="28"/>
        </w:rPr>
        <w:t>Губкинского</w:t>
      </w:r>
      <w:proofErr w:type="spellEnd"/>
      <w:r w:rsidRPr="00772383">
        <w:rPr>
          <w:sz w:val="28"/>
          <w:szCs w:val="28"/>
        </w:rPr>
        <w:t xml:space="preserve"> городского округа (далее – Администрация), Управления,</w:t>
      </w:r>
      <w:r>
        <w:rPr>
          <w:sz w:val="28"/>
          <w:szCs w:val="28"/>
        </w:rPr>
        <w:t xml:space="preserve"> Учреждений </w:t>
      </w:r>
      <w:r w:rsidRPr="00772383">
        <w:rPr>
          <w:sz w:val="28"/>
          <w:szCs w:val="28"/>
        </w:rPr>
        <w:t xml:space="preserve">размещена в сети Интернет на официальном сайте органов местного самоуправления </w:t>
      </w:r>
      <w:proofErr w:type="spellStart"/>
      <w:r w:rsidRPr="00772383">
        <w:rPr>
          <w:sz w:val="28"/>
          <w:szCs w:val="28"/>
        </w:rPr>
        <w:t>Губкинского</w:t>
      </w:r>
      <w:proofErr w:type="spellEnd"/>
      <w:r w:rsidRPr="00772383">
        <w:rPr>
          <w:sz w:val="28"/>
          <w:szCs w:val="28"/>
        </w:rPr>
        <w:t xml:space="preserve"> городского округа - </w:t>
      </w:r>
      <w:hyperlink r:id="rId9" w:history="1">
        <w:r w:rsidRPr="00772383">
          <w:rPr>
            <w:sz w:val="28"/>
            <w:szCs w:val="28"/>
          </w:rPr>
          <w:t>www.gubkinadm.ru</w:t>
        </w:r>
      </w:hyperlink>
      <w:r w:rsidRPr="00772383">
        <w:rPr>
          <w:sz w:val="28"/>
          <w:szCs w:val="28"/>
        </w:rPr>
        <w:t xml:space="preserve"> (далее – официальный сайт), на официальном сайте Управления – </w:t>
      </w:r>
      <w:hyperlink r:id="rId10" w:history="1">
        <w:r w:rsidRPr="00772383">
          <w:rPr>
            <w:sz w:val="28"/>
            <w:szCs w:val="28"/>
          </w:rPr>
          <w:t>www.edu-gubkin.ru</w:t>
        </w:r>
      </w:hyperlink>
      <w:r w:rsidRPr="00772383">
        <w:rPr>
          <w:sz w:val="28"/>
          <w:szCs w:val="28"/>
        </w:rPr>
        <w:t xml:space="preserve">, сайтах Учреждений, в федеральной государственной информационной системе «Единый портал государственных </w:t>
      </w:r>
      <w:r>
        <w:rPr>
          <w:sz w:val="28"/>
          <w:szCs w:val="28"/>
        </w:rPr>
        <w:t>и муниципальных</w:t>
      </w:r>
      <w:proofErr w:type="gramEnd"/>
      <w:r>
        <w:rPr>
          <w:sz w:val="28"/>
          <w:szCs w:val="28"/>
        </w:rPr>
        <w:t xml:space="preserve"> </w:t>
      </w:r>
      <w:r w:rsidRPr="00772383">
        <w:rPr>
          <w:sz w:val="28"/>
          <w:szCs w:val="28"/>
        </w:rPr>
        <w:t>услуг (функций)» - www.gosuslugi.ru (далее - Единый портал), в региональной информационной системе «</w:t>
      </w:r>
      <w:r>
        <w:rPr>
          <w:sz w:val="28"/>
          <w:szCs w:val="28"/>
        </w:rPr>
        <w:t>Региональный п</w:t>
      </w:r>
      <w:r w:rsidRPr="00772383">
        <w:rPr>
          <w:sz w:val="28"/>
          <w:szCs w:val="28"/>
        </w:rPr>
        <w:t xml:space="preserve">ортал государственных и муниципальных услуг (функций) Белгородской области» - </w:t>
      </w:r>
      <w:hyperlink r:id="rId11" w:history="1">
        <w:r w:rsidRPr="00772383">
          <w:rPr>
            <w:sz w:val="28"/>
            <w:szCs w:val="28"/>
          </w:rPr>
          <w:t>www.gosuslugi31.ru</w:t>
        </w:r>
      </w:hyperlink>
      <w:r w:rsidRPr="00772383">
        <w:rPr>
          <w:sz w:val="28"/>
          <w:szCs w:val="28"/>
        </w:rPr>
        <w:t xml:space="preserve"> (далее - Региональный портал),  в информационной системе образовательных услуг «Виртуальная школа»</w:t>
      </w:r>
      <w:r>
        <w:rPr>
          <w:sz w:val="28"/>
          <w:szCs w:val="28"/>
        </w:rPr>
        <w:t xml:space="preserve"> на портале муниципальных  услуг </w:t>
      </w:r>
      <w:r w:rsidRPr="00772383">
        <w:rPr>
          <w:sz w:val="28"/>
          <w:szCs w:val="28"/>
        </w:rPr>
        <w:t xml:space="preserve">- </w:t>
      </w:r>
      <w:proofErr w:type="spellStart"/>
      <w:r w:rsidRPr="00772383">
        <w:rPr>
          <w:sz w:val="28"/>
          <w:szCs w:val="28"/>
        </w:rPr>
        <w:t>www</w:t>
      </w:r>
      <w:proofErr w:type="spellEnd"/>
      <w:r>
        <w:fldChar w:fldCharType="begin"/>
      </w:r>
      <w:r>
        <w:instrText xml:space="preserve"> HYPERLINK "https://uslugi.vsopen.ru" </w:instrText>
      </w:r>
      <w:r>
        <w:fldChar w:fldCharType="separate"/>
      </w:r>
      <w:r w:rsidRPr="00772383">
        <w:rPr>
          <w:sz w:val="28"/>
          <w:szCs w:val="28"/>
        </w:rPr>
        <w:t>.</w:t>
      </w:r>
      <w:proofErr w:type="spellStart"/>
      <w:r w:rsidRPr="00772383">
        <w:rPr>
          <w:sz w:val="28"/>
          <w:szCs w:val="28"/>
          <w:lang w:val="en-US"/>
        </w:rPr>
        <w:t>vsopen</w:t>
      </w:r>
      <w:proofErr w:type="spellEnd"/>
      <w:r w:rsidRPr="00772383">
        <w:rPr>
          <w:sz w:val="28"/>
          <w:szCs w:val="28"/>
        </w:rPr>
        <w:t>.</w:t>
      </w:r>
      <w:proofErr w:type="spellStart"/>
      <w:r w:rsidRPr="00772383">
        <w:rPr>
          <w:sz w:val="28"/>
          <w:szCs w:val="28"/>
          <w:lang w:val="en-US"/>
        </w:rPr>
        <w:t>ru</w:t>
      </w:r>
      <w:proofErr w:type="spellEnd"/>
      <w:r>
        <w:rPr>
          <w:sz w:val="28"/>
          <w:szCs w:val="28"/>
          <w:lang w:val="en-US"/>
        </w:rPr>
        <w:fldChar w:fldCharType="end"/>
      </w:r>
      <w:r w:rsidRPr="00772383">
        <w:rPr>
          <w:sz w:val="28"/>
          <w:szCs w:val="28"/>
        </w:rPr>
        <w:t xml:space="preserve"> (далее – ИСОУ), на информационных стендах в местах предоставления услуги.</w:t>
      </w:r>
      <w:r w:rsidR="00646308" w:rsidRPr="009E603B">
        <w:rPr>
          <w:sz w:val="28"/>
          <w:szCs w:val="28"/>
        </w:rPr>
        <w:t xml:space="preserve"> </w:t>
      </w:r>
    </w:p>
    <w:p w:rsidR="00646308" w:rsidRPr="009E603B" w:rsidRDefault="00646308" w:rsidP="00646308">
      <w:pPr>
        <w:shd w:val="clear" w:color="auto" w:fill="FFFFFF"/>
        <w:ind w:firstLine="540"/>
        <w:jc w:val="both"/>
        <w:textAlignment w:val="baseline"/>
        <w:rPr>
          <w:color w:val="000000"/>
          <w:sz w:val="28"/>
          <w:szCs w:val="28"/>
        </w:rPr>
      </w:pPr>
      <w:r w:rsidRPr="009E603B">
        <w:rPr>
          <w:color w:val="000000"/>
          <w:sz w:val="28"/>
          <w:szCs w:val="28"/>
        </w:rPr>
        <w:t>1.3.3. Информирование по вопросам предоставления муниципальной услуги осуществляется по следующим направлениям:</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о месте нахождения и графике работы;</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о справочных телефонах;</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об адресах официального сайта, электронной почты;</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о порядке получения информации по вопросам предоставления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о перечне документов, необходимых для предоставления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о порядке предоставления муниципальной услуги;</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о досудебном (внесудебном) порядке обжалования решений и действий (бездействия) Учреждения, предоставляющего муниципальную услугу, его должностного лица либо специалиста ответственного за </w:t>
      </w:r>
      <w:r>
        <w:rPr>
          <w:color w:val="000000"/>
          <w:sz w:val="28"/>
          <w:szCs w:val="28"/>
        </w:rPr>
        <w:t xml:space="preserve">прием документов </w:t>
      </w:r>
      <w:r w:rsidRPr="009E603B">
        <w:rPr>
          <w:color w:val="000000"/>
          <w:sz w:val="28"/>
          <w:szCs w:val="28"/>
        </w:rPr>
        <w:t>в Учреждении;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о ходе предоставления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1.3.4. Информирование по вопросам предоставления муниципальной услуги осуществляется:</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посредством личного обращения заявителей;</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на основании письменного обращения;</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по телефону;</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по электронной почте;</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посредством размещения информации на Едином портале;</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посредством размещения информации на Региональном портале;</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lastRenderedPageBreak/>
        <w:t xml:space="preserve">       -  посредством размещения информации на официальных сайтах органов местного самоуправл</w:t>
      </w:r>
      <w:r>
        <w:rPr>
          <w:color w:val="000000"/>
          <w:sz w:val="28"/>
          <w:szCs w:val="28"/>
        </w:rPr>
        <w:t xml:space="preserve">ения </w:t>
      </w:r>
      <w:proofErr w:type="spellStart"/>
      <w:r>
        <w:rPr>
          <w:color w:val="000000"/>
          <w:sz w:val="28"/>
          <w:szCs w:val="28"/>
        </w:rPr>
        <w:t>Губкинского</w:t>
      </w:r>
      <w:proofErr w:type="spellEnd"/>
      <w:r>
        <w:rPr>
          <w:color w:val="000000"/>
          <w:sz w:val="28"/>
          <w:szCs w:val="28"/>
        </w:rPr>
        <w:t xml:space="preserve"> городского окр</w:t>
      </w:r>
      <w:r w:rsidR="00B35B5E">
        <w:rPr>
          <w:color w:val="000000"/>
          <w:sz w:val="28"/>
          <w:szCs w:val="28"/>
        </w:rPr>
        <w:t>уга, Управления, Учреждений</w:t>
      </w:r>
      <w:r w:rsidRPr="009E603B">
        <w:rPr>
          <w:color w:val="000000"/>
          <w:sz w:val="28"/>
          <w:szCs w:val="28"/>
        </w:rPr>
        <w:t>;</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посредством размещения информации на информационных сте</w:t>
      </w:r>
      <w:r w:rsidR="00B35B5E">
        <w:rPr>
          <w:color w:val="000000"/>
          <w:sz w:val="28"/>
          <w:szCs w:val="28"/>
        </w:rPr>
        <w:t>ндах Управления, Учреждений</w:t>
      </w:r>
      <w:r w:rsidRPr="009E603B">
        <w:rPr>
          <w:color w:val="000000"/>
          <w:sz w:val="28"/>
          <w:szCs w:val="28"/>
        </w:rPr>
        <w:t>.</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1.3.5. Основными требованиями к информированию заявителей являются:</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достоверность представляемой информации;</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чёткость в изложении информации;</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полнота информации;</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удобство и доступность получения информации;</w:t>
      </w:r>
    </w:p>
    <w:p w:rsidR="00646308" w:rsidRPr="009E603B" w:rsidRDefault="00646308" w:rsidP="00646308">
      <w:pPr>
        <w:shd w:val="clear" w:color="auto" w:fill="FFFFFF"/>
        <w:jc w:val="both"/>
        <w:textAlignment w:val="baseline"/>
        <w:rPr>
          <w:color w:val="000000"/>
          <w:sz w:val="28"/>
          <w:szCs w:val="28"/>
        </w:rPr>
      </w:pPr>
      <w:r w:rsidRPr="009E603B">
        <w:rPr>
          <w:color w:val="000000"/>
          <w:sz w:val="28"/>
          <w:szCs w:val="28"/>
        </w:rPr>
        <w:t xml:space="preserve">      - оперативность представления информации.</w:t>
      </w:r>
    </w:p>
    <w:p w:rsidR="00646308" w:rsidRPr="009E603B" w:rsidRDefault="00646308" w:rsidP="00B878F5">
      <w:pPr>
        <w:shd w:val="clear" w:color="auto" w:fill="FFFFFF"/>
        <w:ind w:firstLine="539"/>
        <w:jc w:val="both"/>
        <w:textAlignment w:val="baseline"/>
        <w:rPr>
          <w:color w:val="000000"/>
          <w:sz w:val="28"/>
          <w:szCs w:val="28"/>
        </w:rPr>
      </w:pPr>
      <w:r w:rsidRPr="009E603B">
        <w:rPr>
          <w:color w:val="000000"/>
          <w:sz w:val="28"/>
          <w:szCs w:val="28"/>
        </w:rPr>
        <w:t>1.3.6. При личном обращении заявителей специалист Управления, Учреждения</w:t>
      </w:r>
      <w:r>
        <w:rPr>
          <w:color w:val="000000"/>
          <w:sz w:val="28"/>
          <w:szCs w:val="28"/>
        </w:rPr>
        <w:t xml:space="preserve"> (далее - специалист)</w:t>
      </w:r>
      <w:r w:rsidRPr="009E603B">
        <w:rPr>
          <w:color w:val="000000"/>
          <w:sz w:val="28"/>
          <w:szCs w:val="28"/>
        </w:rPr>
        <w:t xml:space="preserve">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646308" w:rsidRPr="009E603B" w:rsidRDefault="00B878F5" w:rsidP="00646308">
      <w:pPr>
        <w:shd w:val="clear" w:color="auto" w:fill="FFFFFF"/>
        <w:ind w:firstLine="539"/>
        <w:jc w:val="both"/>
        <w:textAlignment w:val="baseline"/>
        <w:rPr>
          <w:color w:val="000000"/>
          <w:sz w:val="28"/>
          <w:szCs w:val="28"/>
        </w:rPr>
      </w:pPr>
      <w:r>
        <w:rPr>
          <w:color w:val="000000"/>
          <w:sz w:val="28"/>
          <w:szCs w:val="28"/>
        </w:rPr>
        <w:t xml:space="preserve"> </w:t>
      </w:r>
      <w:r w:rsidR="00646308" w:rsidRPr="009E603B">
        <w:rPr>
          <w:color w:val="000000"/>
          <w:sz w:val="28"/>
          <w:szCs w:val="28"/>
        </w:rPr>
        <w:t>Продолжительность индивидуального личного информирования каждого заявителя составляет не более 15 минут.</w:t>
      </w:r>
    </w:p>
    <w:p w:rsidR="00646308" w:rsidRPr="009E603B" w:rsidRDefault="00646308" w:rsidP="00646308">
      <w:pPr>
        <w:shd w:val="clear" w:color="auto" w:fill="FFFFFF"/>
        <w:tabs>
          <w:tab w:val="left" w:pos="567"/>
        </w:tabs>
        <w:ind w:firstLine="539"/>
        <w:jc w:val="both"/>
        <w:textAlignment w:val="baseline"/>
        <w:rPr>
          <w:color w:val="000000"/>
          <w:sz w:val="28"/>
          <w:szCs w:val="28"/>
        </w:rPr>
      </w:pPr>
      <w:r w:rsidRPr="009E603B">
        <w:rPr>
          <w:color w:val="000000"/>
          <w:sz w:val="28"/>
          <w:szCs w:val="28"/>
        </w:rPr>
        <w:t>1.3.7. При информировании по телефону ответ на телефонный звонок Специалист должен начать с информации о наименовании органа, Учреждения, в которое позвонил заявитель, назв</w:t>
      </w:r>
      <w:r>
        <w:rPr>
          <w:color w:val="000000"/>
          <w:sz w:val="28"/>
          <w:szCs w:val="28"/>
        </w:rPr>
        <w:t>ать свои фамилию, имя</w:t>
      </w:r>
      <w:r w:rsidR="009C5348">
        <w:rPr>
          <w:color w:val="000000"/>
          <w:sz w:val="28"/>
          <w:szCs w:val="28"/>
        </w:rPr>
        <w:t>,</w:t>
      </w:r>
      <w:r>
        <w:rPr>
          <w:color w:val="000000"/>
          <w:sz w:val="28"/>
          <w:szCs w:val="28"/>
        </w:rPr>
        <w:t xml:space="preserve"> отчество,</w:t>
      </w:r>
      <w:r w:rsidRPr="009E603B">
        <w:rPr>
          <w:color w:val="000000"/>
          <w:sz w:val="28"/>
          <w:szCs w:val="28"/>
        </w:rPr>
        <w:t xml:space="preserve"> должность, затем в вежливой форме дать заявителю полный, точный и понятный ответ по вопросам предоставления муниципальной услуги.</w:t>
      </w:r>
    </w:p>
    <w:p w:rsidR="00646308" w:rsidRPr="009E603B" w:rsidRDefault="00646308" w:rsidP="00646308">
      <w:pPr>
        <w:shd w:val="clear" w:color="auto" w:fill="FFFFFF"/>
        <w:tabs>
          <w:tab w:val="left" w:pos="567"/>
        </w:tabs>
        <w:jc w:val="both"/>
        <w:textAlignment w:val="baseline"/>
        <w:rPr>
          <w:color w:val="000000"/>
          <w:sz w:val="28"/>
          <w:szCs w:val="28"/>
        </w:rPr>
      </w:pPr>
      <w:r w:rsidRPr="009E603B">
        <w:rPr>
          <w:color w:val="000000"/>
          <w:sz w:val="28"/>
          <w:szCs w:val="28"/>
        </w:rPr>
        <w:tab/>
        <w:t>Продолжительность индивидуального устного информирования каждого заявителя по телефону составляет не более 15 минут.</w:t>
      </w:r>
    </w:p>
    <w:p w:rsidR="00646308" w:rsidRPr="009E603B" w:rsidRDefault="00646308" w:rsidP="00646308">
      <w:pPr>
        <w:shd w:val="clear" w:color="auto" w:fill="FFFFFF"/>
        <w:ind w:firstLine="539"/>
        <w:jc w:val="both"/>
        <w:textAlignment w:val="baseline"/>
        <w:rPr>
          <w:color w:val="000000"/>
          <w:sz w:val="28"/>
          <w:szCs w:val="28"/>
          <w:shd w:val="clear" w:color="auto" w:fill="FFFFFF"/>
        </w:rPr>
      </w:pPr>
      <w:r w:rsidRPr="009E603B">
        <w:rPr>
          <w:color w:val="000000"/>
          <w:sz w:val="28"/>
          <w:szCs w:val="28"/>
          <w:shd w:val="clear" w:color="auto" w:fill="FFFFFF"/>
        </w:rPr>
        <w:t>1.3.8. В случае если в обращении заявителя содержатся вопросы, не входящие в компетенцию Специалиста, при личном обращении заявителю даётся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1.3.9. При информировании по письменным обращениям и обращениям, направленным по электронной почте, ответ предоставляется в письменной форме путём непосредственной выдачи заявителю либо путём его отправки по почте,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646308" w:rsidRPr="009E603B" w:rsidRDefault="00646308" w:rsidP="00646308">
      <w:pPr>
        <w:shd w:val="clear" w:color="auto" w:fill="FFFFFF"/>
        <w:tabs>
          <w:tab w:val="left" w:pos="567"/>
        </w:tabs>
        <w:ind w:firstLine="539"/>
        <w:jc w:val="both"/>
        <w:textAlignment w:val="baseline"/>
        <w:rPr>
          <w:color w:val="000000"/>
          <w:sz w:val="28"/>
          <w:szCs w:val="28"/>
        </w:rPr>
      </w:pPr>
      <w:r w:rsidRPr="009E603B">
        <w:rPr>
          <w:color w:val="000000"/>
          <w:sz w:val="28"/>
          <w:szCs w:val="28"/>
        </w:rPr>
        <w:t xml:space="preserve"> При отсутствии в обращении указания на способ предоставления информации ответ направляется по почте.</w:t>
      </w:r>
    </w:p>
    <w:p w:rsidR="00646308" w:rsidRPr="009E603B" w:rsidRDefault="00646308" w:rsidP="00646308">
      <w:pPr>
        <w:shd w:val="clear" w:color="auto" w:fill="FFFFFF"/>
        <w:ind w:firstLine="539"/>
        <w:jc w:val="both"/>
        <w:textAlignment w:val="baseline"/>
        <w:rPr>
          <w:color w:val="000000"/>
          <w:sz w:val="28"/>
          <w:szCs w:val="28"/>
          <w:shd w:val="clear" w:color="auto" w:fill="FFFFFF"/>
        </w:rPr>
      </w:pPr>
      <w:r w:rsidRPr="009E603B">
        <w:rPr>
          <w:color w:val="000000"/>
          <w:sz w:val="28"/>
          <w:szCs w:val="28"/>
          <w:shd w:val="clear" w:color="auto" w:fill="FFFFFF"/>
        </w:rPr>
        <w:t>1.3.10. При информировании по письменным обращениям и обращениям, направленным по электронной почте, ответ предоставляется</w:t>
      </w:r>
      <w:r w:rsidRPr="009E603B">
        <w:rPr>
          <w:color w:val="000000"/>
          <w:sz w:val="28"/>
          <w:szCs w:val="28"/>
          <w:shd w:val="clear" w:color="auto" w:fill="FFFFFF"/>
          <w:lang w:val="en-US"/>
        </w:rPr>
        <w:t>  </w:t>
      </w:r>
      <w:r w:rsidRPr="009E603B">
        <w:rPr>
          <w:color w:val="000000"/>
          <w:sz w:val="28"/>
          <w:szCs w:val="28"/>
          <w:shd w:val="clear" w:color="auto" w:fill="FFFFFF"/>
        </w:rPr>
        <w:t xml:space="preserve"> в срок, не превышающий 10 календарных дней со дня регистрации запроса.</w:t>
      </w:r>
    </w:p>
    <w:p w:rsidR="00646308" w:rsidRPr="009E603B" w:rsidRDefault="00646308" w:rsidP="00646308">
      <w:pPr>
        <w:shd w:val="clear" w:color="auto" w:fill="FFFFFF"/>
        <w:ind w:firstLine="539"/>
        <w:jc w:val="both"/>
        <w:textAlignment w:val="baseline"/>
        <w:rPr>
          <w:color w:val="000000"/>
          <w:sz w:val="28"/>
          <w:szCs w:val="28"/>
          <w:shd w:val="clear" w:color="auto" w:fill="FFFFFF"/>
        </w:rPr>
      </w:pPr>
      <w:r w:rsidRPr="009E603B">
        <w:rPr>
          <w:color w:val="000000"/>
          <w:sz w:val="28"/>
          <w:szCs w:val="28"/>
          <w:shd w:val="clear" w:color="auto" w:fill="FFFFFF"/>
        </w:rPr>
        <w:t>1.3.11. Сведения о ходе предоставления муниципальной услуги предоставляются в порядке, предусмотренном пунктами 1.3.6. - 1.3.10. Регламента. Получателю муниципальной услуги предоставляются сведения</w:t>
      </w:r>
      <w:r w:rsidRPr="009E603B">
        <w:rPr>
          <w:color w:val="000000"/>
          <w:sz w:val="28"/>
          <w:szCs w:val="28"/>
          <w:shd w:val="clear" w:color="auto" w:fill="FFFFFF"/>
          <w:lang w:val="en-US"/>
        </w:rPr>
        <w:t>  </w:t>
      </w:r>
      <w:r w:rsidRPr="009E603B">
        <w:rPr>
          <w:color w:val="000000"/>
          <w:sz w:val="28"/>
          <w:szCs w:val="28"/>
          <w:shd w:val="clear" w:color="auto" w:fill="FFFFFF"/>
        </w:rPr>
        <w:t xml:space="preserve"> о </w:t>
      </w:r>
      <w:r w:rsidRPr="009E603B">
        <w:rPr>
          <w:color w:val="000000"/>
          <w:sz w:val="28"/>
          <w:szCs w:val="28"/>
          <w:shd w:val="clear" w:color="auto" w:fill="FFFFFF"/>
        </w:rPr>
        <w:lastRenderedPageBreak/>
        <w:t>том, на каком этапе (в процессе выполнения какой административной процедуры) находится предоставление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xml:space="preserve">1.3.12. На официальных сайтах органов местного самоуправления </w:t>
      </w:r>
      <w:proofErr w:type="spellStart"/>
      <w:r w:rsidRPr="009E603B">
        <w:rPr>
          <w:color w:val="000000"/>
          <w:sz w:val="28"/>
          <w:szCs w:val="28"/>
        </w:rPr>
        <w:t>Губкинского</w:t>
      </w:r>
      <w:proofErr w:type="spellEnd"/>
      <w:r w:rsidRPr="009E603B">
        <w:rPr>
          <w:color w:val="000000"/>
          <w:sz w:val="28"/>
          <w:szCs w:val="28"/>
        </w:rPr>
        <w:t xml:space="preserve"> городского</w:t>
      </w:r>
      <w:r w:rsidR="009C5348">
        <w:rPr>
          <w:color w:val="000000"/>
          <w:sz w:val="28"/>
          <w:szCs w:val="28"/>
        </w:rPr>
        <w:t xml:space="preserve"> округа, Управления, Учреждений</w:t>
      </w:r>
      <w:r w:rsidRPr="009E603B">
        <w:rPr>
          <w:color w:val="000000"/>
          <w:sz w:val="28"/>
          <w:szCs w:val="28"/>
        </w:rPr>
        <w:t xml:space="preserve"> в сети Интернет, информационных </w:t>
      </w:r>
      <w:r w:rsidR="009C5348">
        <w:rPr>
          <w:color w:val="000000"/>
          <w:sz w:val="28"/>
          <w:szCs w:val="28"/>
        </w:rPr>
        <w:t>стендах Управления, Учреждений</w:t>
      </w:r>
      <w:r w:rsidR="00F9466D">
        <w:rPr>
          <w:color w:val="000000"/>
          <w:sz w:val="28"/>
          <w:szCs w:val="28"/>
        </w:rPr>
        <w:t xml:space="preserve">, на </w:t>
      </w:r>
      <w:proofErr w:type="gramStart"/>
      <w:r w:rsidR="00F9466D">
        <w:rPr>
          <w:color w:val="000000"/>
          <w:sz w:val="28"/>
          <w:szCs w:val="28"/>
        </w:rPr>
        <w:t>Едином</w:t>
      </w:r>
      <w:proofErr w:type="gramEnd"/>
      <w:r w:rsidR="00F9466D">
        <w:rPr>
          <w:color w:val="000000"/>
          <w:sz w:val="28"/>
          <w:szCs w:val="28"/>
        </w:rPr>
        <w:t xml:space="preserve"> и Региональных порталах</w:t>
      </w:r>
      <w:r w:rsidR="009C5348">
        <w:rPr>
          <w:color w:val="000000"/>
          <w:sz w:val="28"/>
          <w:szCs w:val="28"/>
        </w:rPr>
        <w:t xml:space="preserve"> </w:t>
      </w:r>
      <w:r w:rsidRPr="009E603B">
        <w:rPr>
          <w:color w:val="000000"/>
          <w:sz w:val="28"/>
          <w:szCs w:val="28"/>
        </w:rPr>
        <w:t>размещается следующая информация:</w:t>
      </w:r>
    </w:p>
    <w:p w:rsidR="00646308" w:rsidRPr="009E603B" w:rsidRDefault="00646308" w:rsidP="00646308">
      <w:pPr>
        <w:shd w:val="clear" w:color="auto" w:fill="FFFFFF"/>
        <w:ind w:firstLine="567"/>
        <w:jc w:val="both"/>
        <w:textAlignment w:val="baseline"/>
        <w:rPr>
          <w:color w:val="000000"/>
          <w:sz w:val="28"/>
          <w:szCs w:val="28"/>
        </w:rPr>
      </w:pPr>
      <w:r w:rsidRPr="009E603B">
        <w:rPr>
          <w:color w:val="000000"/>
          <w:sz w:val="28"/>
          <w:szCs w:val="28"/>
        </w:rPr>
        <w:t xml:space="preserve">- место нахождения, режим работы, график приёма заявителей, номера телефонов для справок, адреса официальных сайтов органов местного самоуправления </w:t>
      </w:r>
      <w:proofErr w:type="spellStart"/>
      <w:r w:rsidRPr="009E603B">
        <w:rPr>
          <w:color w:val="000000"/>
          <w:sz w:val="28"/>
          <w:szCs w:val="28"/>
        </w:rPr>
        <w:t>Губкинского</w:t>
      </w:r>
      <w:proofErr w:type="spellEnd"/>
      <w:r w:rsidRPr="009E603B">
        <w:rPr>
          <w:color w:val="000000"/>
          <w:sz w:val="28"/>
          <w:szCs w:val="28"/>
        </w:rPr>
        <w:t xml:space="preserve"> городского округа, Управления, Учреждений в сети Интернет, адреса электронной почты;</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xml:space="preserve"> -</w:t>
      </w:r>
      <w:r w:rsidR="00F9466D">
        <w:rPr>
          <w:color w:val="000000"/>
          <w:sz w:val="28"/>
          <w:szCs w:val="28"/>
        </w:rPr>
        <w:t xml:space="preserve"> перечень нормативных правовых актов, регулирующих предоставление муниципальной услуги с указанием даты и источника официального опубликования и извлечения из них</w:t>
      </w:r>
      <w:r w:rsidRPr="009E603B">
        <w:rPr>
          <w:color w:val="000000"/>
          <w:sz w:val="28"/>
          <w:szCs w:val="28"/>
        </w:rPr>
        <w:t>;</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исчерпывающий перечень документов, необходимых для получения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порядок предоставления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исчерпывающий перечень оснований для отказа в предоставлении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r>
        <w:rPr>
          <w:color w:val="000000"/>
          <w:sz w:val="28"/>
          <w:szCs w:val="28"/>
        </w:rPr>
        <w:t xml:space="preserve"> </w:t>
      </w:r>
      <w:r w:rsidRPr="009E603B">
        <w:rPr>
          <w:color w:val="000000"/>
          <w:sz w:val="28"/>
          <w:szCs w:val="28"/>
        </w:rPr>
        <w:t xml:space="preserve">- </w:t>
      </w:r>
      <w:r w:rsidR="00F9466D">
        <w:rPr>
          <w:color w:val="000000"/>
          <w:sz w:val="28"/>
          <w:szCs w:val="28"/>
        </w:rPr>
        <w:t>до</w:t>
      </w:r>
      <w:r w:rsidRPr="009E603B">
        <w:rPr>
          <w:color w:val="000000"/>
          <w:sz w:val="28"/>
          <w:szCs w:val="28"/>
        </w:rPr>
        <w:t>судебный (внесудебный)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xml:space="preserve"> - текст Регламента;</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 xml:space="preserve"> - иная информация, необходимая для получения муниципальной услуги.</w:t>
      </w:r>
    </w:p>
    <w:p w:rsidR="00646308" w:rsidRPr="009E603B" w:rsidRDefault="00646308" w:rsidP="00646308">
      <w:pPr>
        <w:shd w:val="clear" w:color="auto" w:fill="FFFFFF"/>
        <w:ind w:firstLine="539"/>
        <w:jc w:val="both"/>
        <w:textAlignment w:val="baseline"/>
        <w:rPr>
          <w:color w:val="000000"/>
          <w:sz w:val="28"/>
          <w:szCs w:val="28"/>
        </w:rPr>
      </w:pPr>
    </w:p>
    <w:p w:rsidR="00646308" w:rsidRPr="009E603B" w:rsidRDefault="00646308" w:rsidP="00646308">
      <w:pPr>
        <w:widowControl w:val="0"/>
        <w:autoSpaceDE w:val="0"/>
        <w:autoSpaceDN w:val="0"/>
        <w:ind w:firstLine="539"/>
        <w:jc w:val="center"/>
        <w:outlineLvl w:val="1"/>
        <w:rPr>
          <w:b/>
          <w:sz w:val="28"/>
          <w:szCs w:val="28"/>
        </w:rPr>
      </w:pPr>
      <w:r w:rsidRPr="009E603B">
        <w:rPr>
          <w:b/>
          <w:sz w:val="28"/>
          <w:szCs w:val="28"/>
        </w:rPr>
        <w:t>2. Стандарт предоставления муниципальной услуги</w:t>
      </w:r>
    </w:p>
    <w:p w:rsidR="00646308" w:rsidRPr="009E603B" w:rsidRDefault="00646308" w:rsidP="00646308">
      <w:pPr>
        <w:widowControl w:val="0"/>
        <w:autoSpaceDE w:val="0"/>
        <w:autoSpaceDN w:val="0"/>
        <w:ind w:firstLine="539"/>
        <w:jc w:val="both"/>
        <w:rPr>
          <w:b/>
          <w:sz w:val="28"/>
          <w:szCs w:val="28"/>
        </w:rPr>
      </w:pPr>
    </w:p>
    <w:p w:rsidR="00646308" w:rsidRDefault="00646308" w:rsidP="00646308">
      <w:pPr>
        <w:widowControl w:val="0"/>
        <w:autoSpaceDE w:val="0"/>
        <w:autoSpaceDN w:val="0"/>
        <w:ind w:firstLine="708"/>
        <w:jc w:val="both"/>
        <w:rPr>
          <w:sz w:val="28"/>
          <w:szCs w:val="28"/>
        </w:rPr>
      </w:pPr>
      <w:r w:rsidRPr="009E603B">
        <w:rPr>
          <w:sz w:val="28"/>
          <w:szCs w:val="28"/>
        </w:rPr>
        <w:t>2.1. Наименование муниципальной услуги «</w:t>
      </w:r>
      <w:r w:rsidR="00C04739" w:rsidRPr="009A4856">
        <w:rPr>
          <w:sz w:val="28"/>
          <w:szCs w:val="28"/>
        </w:rPr>
        <w:t>Предоставление информации об образовательных программах</w:t>
      </w:r>
      <w:r w:rsidR="00C04739" w:rsidRPr="009A4856">
        <w:rPr>
          <w:sz w:val="28"/>
          <w:szCs w:val="20"/>
        </w:rPr>
        <w:t xml:space="preserve"> и учебных планах, рабочих программах учебных курсов, предметов, дисциплин (модулей), календарных учебных  графиках муниципальных образовательных учреждений </w:t>
      </w:r>
      <w:proofErr w:type="spellStart"/>
      <w:r w:rsidR="00C04739" w:rsidRPr="009A4856">
        <w:rPr>
          <w:sz w:val="28"/>
          <w:szCs w:val="20"/>
        </w:rPr>
        <w:t>Губкинского</w:t>
      </w:r>
      <w:proofErr w:type="spellEnd"/>
      <w:r w:rsidR="00C04739" w:rsidRPr="009A4856">
        <w:rPr>
          <w:sz w:val="28"/>
          <w:szCs w:val="20"/>
        </w:rPr>
        <w:t xml:space="preserve"> городского округа</w:t>
      </w:r>
      <w:r w:rsidR="00750CA0">
        <w:rPr>
          <w:sz w:val="28"/>
          <w:szCs w:val="20"/>
        </w:rPr>
        <w:t xml:space="preserve"> Белгородской области</w:t>
      </w:r>
      <w:r w:rsidRPr="009E603B">
        <w:rPr>
          <w:sz w:val="28"/>
          <w:szCs w:val="28"/>
        </w:rPr>
        <w:t>».</w:t>
      </w:r>
    </w:p>
    <w:p w:rsidR="00646308" w:rsidRPr="009E603B" w:rsidRDefault="00750CA0" w:rsidP="00750CA0">
      <w:pPr>
        <w:widowControl w:val="0"/>
        <w:autoSpaceDE w:val="0"/>
        <w:autoSpaceDN w:val="0"/>
        <w:ind w:firstLine="708"/>
        <w:jc w:val="both"/>
        <w:rPr>
          <w:sz w:val="28"/>
          <w:szCs w:val="28"/>
        </w:rPr>
      </w:pPr>
      <w:r w:rsidRPr="00772383">
        <w:rPr>
          <w:sz w:val="28"/>
          <w:szCs w:val="20"/>
        </w:rPr>
        <w:t>2.2. Муниципальная услуга предоставляется</w:t>
      </w:r>
      <w:r>
        <w:rPr>
          <w:sz w:val="28"/>
          <w:szCs w:val="20"/>
        </w:rPr>
        <w:t xml:space="preserve"> Учреждениями</w:t>
      </w:r>
      <w:r w:rsidRPr="00772383">
        <w:rPr>
          <w:sz w:val="28"/>
          <w:szCs w:val="20"/>
        </w:rPr>
        <w:t>. Муниципальная услуга предоставляется в отношении</w:t>
      </w:r>
      <w:r>
        <w:rPr>
          <w:sz w:val="28"/>
          <w:szCs w:val="20"/>
        </w:rPr>
        <w:t xml:space="preserve"> тех образовательных программ и учебных планов, рабочих программ учебных курсов, предметов, дисциплин (модулей), календарных учебных графиков, которые реализуются в данном Учреждении.</w:t>
      </w:r>
    </w:p>
    <w:p w:rsidR="00646308" w:rsidRPr="009E603B" w:rsidRDefault="00646308" w:rsidP="00646308">
      <w:pPr>
        <w:widowControl w:val="0"/>
        <w:autoSpaceDE w:val="0"/>
        <w:autoSpaceDN w:val="0"/>
        <w:ind w:firstLine="708"/>
        <w:jc w:val="both"/>
        <w:rPr>
          <w:sz w:val="28"/>
          <w:szCs w:val="28"/>
        </w:rPr>
      </w:pPr>
      <w:proofErr w:type="gramStart"/>
      <w:r w:rsidRPr="009E603B">
        <w:rPr>
          <w:color w:val="000000"/>
          <w:sz w:val="28"/>
          <w:szCs w:val="28"/>
          <w:shd w:val="clear" w:color="auto" w:fill="FFFFFF"/>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w:t>
      </w:r>
      <w:r w:rsidRPr="009E603B">
        <w:rPr>
          <w:color w:val="000000"/>
          <w:sz w:val="28"/>
          <w:szCs w:val="28"/>
          <w:shd w:val="clear" w:color="auto" w:fill="FFFFFF"/>
          <w:lang w:val="en-US"/>
        </w:rPr>
        <w:t> </w:t>
      </w:r>
      <w:hyperlink r:id="rId12" w:history="1">
        <w:r w:rsidRPr="009E603B">
          <w:rPr>
            <w:color w:val="000000"/>
            <w:sz w:val="28"/>
            <w:szCs w:val="28"/>
            <w:bdr w:val="none" w:sz="0" w:space="0" w:color="auto" w:frame="1"/>
            <w:shd w:val="clear" w:color="auto" w:fill="FFFFFF"/>
          </w:rPr>
          <w:t>перечень</w:t>
        </w:r>
      </w:hyperlink>
      <w:r w:rsidRPr="009E603B">
        <w:rPr>
          <w:color w:val="000000"/>
          <w:sz w:val="28"/>
          <w:szCs w:val="28"/>
          <w:shd w:val="clear" w:color="auto" w:fill="FFFFFF"/>
          <w:lang w:val="en-US"/>
        </w:rPr>
        <w:t> </w:t>
      </w:r>
      <w:r w:rsidRPr="009E603B">
        <w:rPr>
          <w:color w:val="000000"/>
          <w:sz w:val="28"/>
          <w:szCs w:val="28"/>
          <w:shd w:val="clear" w:color="auto" w:fill="FFFFFF"/>
        </w:rPr>
        <w:t xml:space="preserve">услуг, которые являются необходимыми и обязательными для предоставления муниципальной услуги, утвержденный Советом депутатов </w:t>
      </w:r>
      <w:proofErr w:type="spellStart"/>
      <w:r w:rsidRPr="009E603B">
        <w:rPr>
          <w:color w:val="000000"/>
          <w:sz w:val="28"/>
          <w:szCs w:val="28"/>
          <w:shd w:val="clear" w:color="auto" w:fill="FFFFFF"/>
        </w:rPr>
        <w:t>Губкинского</w:t>
      </w:r>
      <w:proofErr w:type="spellEnd"/>
      <w:r w:rsidRPr="009E603B">
        <w:rPr>
          <w:color w:val="000000"/>
          <w:sz w:val="28"/>
          <w:szCs w:val="28"/>
          <w:shd w:val="clear" w:color="auto" w:fill="FFFFFF"/>
        </w:rPr>
        <w:t xml:space="preserve"> городского округа.</w:t>
      </w:r>
      <w:proofErr w:type="gramEnd"/>
    </w:p>
    <w:p w:rsidR="00646308" w:rsidRPr="009E603B" w:rsidRDefault="00646308" w:rsidP="00646308">
      <w:pPr>
        <w:widowControl w:val="0"/>
        <w:autoSpaceDE w:val="0"/>
        <w:autoSpaceDN w:val="0"/>
        <w:ind w:firstLine="540"/>
        <w:jc w:val="both"/>
        <w:rPr>
          <w:sz w:val="2"/>
          <w:szCs w:val="2"/>
        </w:rPr>
      </w:pPr>
      <w:r w:rsidRPr="009E603B">
        <w:rPr>
          <w:sz w:val="2"/>
          <w:szCs w:val="2"/>
        </w:rPr>
        <w:t>4</w:t>
      </w:r>
    </w:p>
    <w:p w:rsidR="00646308" w:rsidRPr="009E603B" w:rsidRDefault="00646308" w:rsidP="00646308">
      <w:pPr>
        <w:widowControl w:val="0"/>
        <w:autoSpaceDE w:val="0"/>
        <w:autoSpaceDN w:val="0"/>
        <w:ind w:firstLine="539"/>
        <w:jc w:val="both"/>
        <w:rPr>
          <w:sz w:val="28"/>
          <w:szCs w:val="28"/>
        </w:rPr>
      </w:pPr>
      <w:r w:rsidRPr="009E603B">
        <w:rPr>
          <w:sz w:val="28"/>
          <w:szCs w:val="28"/>
        </w:rPr>
        <w:t xml:space="preserve">2.3. Результатом предоставления муниципальной услуги является получение заявителем информации </w:t>
      </w:r>
      <w:r w:rsidR="009C1B71">
        <w:rPr>
          <w:sz w:val="28"/>
          <w:szCs w:val="28"/>
        </w:rPr>
        <w:t xml:space="preserve">об образовательных программах и учебных планах, </w:t>
      </w:r>
      <w:r w:rsidR="009C1B71">
        <w:rPr>
          <w:sz w:val="28"/>
          <w:szCs w:val="28"/>
        </w:rPr>
        <w:lastRenderedPageBreak/>
        <w:t xml:space="preserve">рабочих программах учебных курсов, предметов, дисциплин (модулей), календарных учебных графиках муниципальных образовательных учреждений </w:t>
      </w:r>
      <w:proofErr w:type="spellStart"/>
      <w:r w:rsidR="009C1B71">
        <w:rPr>
          <w:sz w:val="28"/>
          <w:szCs w:val="28"/>
        </w:rPr>
        <w:t>Губкинского</w:t>
      </w:r>
      <w:proofErr w:type="spellEnd"/>
      <w:r w:rsidR="009C1B71">
        <w:rPr>
          <w:sz w:val="28"/>
          <w:szCs w:val="28"/>
        </w:rPr>
        <w:t xml:space="preserve"> городского округа </w:t>
      </w:r>
      <w:r w:rsidRPr="009E603B">
        <w:rPr>
          <w:sz w:val="28"/>
          <w:szCs w:val="28"/>
        </w:rPr>
        <w:t>либо мотивированного отказа в предоставлении муниципальной услуги.</w:t>
      </w:r>
    </w:p>
    <w:p w:rsidR="00646308" w:rsidRPr="009E603B" w:rsidRDefault="00646308" w:rsidP="00646308">
      <w:pPr>
        <w:widowControl w:val="0"/>
        <w:autoSpaceDE w:val="0"/>
        <w:autoSpaceDN w:val="0"/>
        <w:ind w:firstLine="540"/>
        <w:jc w:val="both"/>
        <w:rPr>
          <w:sz w:val="28"/>
          <w:szCs w:val="28"/>
        </w:rPr>
      </w:pPr>
      <w:r w:rsidRPr="009E603B">
        <w:rPr>
          <w:sz w:val="28"/>
          <w:szCs w:val="28"/>
        </w:rPr>
        <w:t>2.4. Срок предоставления м</w:t>
      </w:r>
      <w:r w:rsidR="009C1B71">
        <w:rPr>
          <w:sz w:val="28"/>
          <w:szCs w:val="28"/>
        </w:rPr>
        <w:t>униципальной услуги не более - 10</w:t>
      </w:r>
      <w:r w:rsidRPr="009E603B">
        <w:rPr>
          <w:sz w:val="28"/>
          <w:szCs w:val="28"/>
        </w:rPr>
        <w:t xml:space="preserve"> рабочих дней с момента регистрации обращения.</w:t>
      </w:r>
    </w:p>
    <w:p w:rsidR="00646308" w:rsidRDefault="00646308" w:rsidP="00646308">
      <w:pPr>
        <w:widowControl w:val="0"/>
        <w:autoSpaceDE w:val="0"/>
        <w:autoSpaceDN w:val="0"/>
        <w:ind w:firstLine="540"/>
        <w:jc w:val="both"/>
        <w:rPr>
          <w:sz w:val="28"/>
          <w:szCs w:val="28"/>
        </w:rPr>
      </w:pPr>
      <w:r w:rsidRPr="009E603B">
        <w:rPr>
          <w:sz w:val="28"/>
          <w:szCs w:val="28"/>
        </w:rPr>
        <w:t xml:space="preserve">Предоставление информации </w:t>
      </w:r>
      <w:r w:rsidR="009C1B71">
        <w:rPr>
          <w:sz w:val="28"/>
          <w:szCs w:val="28"/>
        </w:rPr>
        <w:t xml:space="preserve">об образовательных программах и учебных планах, рабочих программах учебных курсов, предметов, дисциплин (модулей), календарных учебных графиках муниципальных образовательных учреждений </w:t>
      </w:r>
      <w:proofErr w:type="spellStart"/>
      <w:r w:rsidR="009C1B71">
        <w:rPr>
          <w:sz w:val="28"/>
          <w:szCs w:val="28"/>
        </w:rPr>
        <w:t>Губкинского</w:t>
      </w:r>
      <w:proofErr w:type="spellEnd"/>
      <w:r w:rsidR="009C1B71">
        <w:rPr>
          <w:sz w:val="28"/>
          <w:szCs w:val="28"/>
        </w:rPr>
        <w:t xml:space="preserve"> городского округа </w:t>
      </w:r>
      <w:r w:rsidRPr="009E603B">
        <w:rPr>
          <w:sz w:val="28"/>
          <w:szCs w:val="28"/>
        </w:rPr>
        <w:t>осуществляется в течение учебного года.</w:t>
      </w:r>
    </w:p>
    <w:p w:rsidR="009C1B71" w:rsidRPr="009E603B" w:rsidRDefault="009C1B71" w:rsidP="00646308">
      <w:pPr>
        <w:widowControl w:val="0"/>
        <w:autoSpaceDE w:val="0"/>
        <w:autoSpaceDN w:val="0"/>
        <w:ind w:firstLine="540"/>
        <w:jc w:val="both"/>
        <w:rPr>
          <w:sz w:val="28"/>
          <w:szCs w:val="28"/>
        </w:rPr>
      </w:pPr>
      <w:r>
        <w:rPr>
          <w:sz w:val="28"/>
          <w:szCs w:val="28"/>
        </w:rPr>
        <w:t>При устном обращении Заявителя за предоставлением муниципальной услуги срок предоставления муниципальной услуги не должен превышать 15 минут.</w:t>
      </w:r>
    </w:p>
    <w:p w:rsidR="00646308" w:rsidRDefault="00646308" w:rsidP="00B878F5">
      <w:pPr>
        <w:widowControl w:val="0"/>
        <w:autoSpaceDE w:val="0"/>
        <w:autoSpaceDN w:val="0"/>
        <w:ind w:firstLine="540"/>
        <w:jc w:val="both"/>
        <w:rPr>
          <w:sz w:val="28"/>
          <w:szCs w:val="28"/>
        </w:rPr>
      </w:pPr>
      <w:r w:rsidRPr="009E603B">
        <w:rPr>
          <w:sz w:val="28"/>
          <w:szCs w:val="28"/>
        </w:rPr>
        <w:t>2.5. Срок выдачи (направления) документов, являющихся результатом предоставления муниципальной услуги, - в день регистрации указанных документов.</w:t>
      </w:r>
    </w:p>
    <w:p w:rsidR="00750CA0" w:rsidRPr="009B49E7" w:rsidRDefault="00750CA0" w:rsidP="00750CA0">
      <w:pPr>
        <w:shd w:val="clear" w:color="auto" w:fill="FFFFFF"/>
        <w:jc w:val="both"/>
        <w:textAlignment w:val="baseline"/>
        <w:rPr>
          <w:sz w:val="28"/>
          <w:szCs w:val="28"/>
        </w:rPr>
      </w:pPr>
      <w:r>
        <w:rPr>
          <w:sz w:val="28"/>
          <w:szCs w:val="28"/>
        </w:rPr>
        <w:t xml:space="preserve">       </w:t>
      </w:r>
      <w:r w:rsidRPr="00772383">
        <w:rPr>
          <w:sz w:val="28"/>
          <w:szCs w:val="28"/>
        </w:rPr>
        <w:t xml:space="preserve">2.6. </w:t>
      </w:r>
      <w:proofErr w:type="gramStart"/>
      <w:r w:rsidRPr="00772383">
        <w:rPr>
          <w:rFonts w:hint="eastAsia"/>
          <w:sz w:val="28"/>
          <w:szCs w:val="28"/>
        </w:rPr>
        <w:t>Перечень</w:t>
      </w:r>
      <w:r w:rsidRPr="00772383">
        <w:rPr>
          <w:sz w:val="28"/>
          <w:szCs w:val="28"/>
        </w:rPr>
        <w:t xml:space="preserve"> </w:t>
      </w:r>
      <w:r w:rsidRPr="00772383">
        <w:rPr>
          <w:rFonts w:hint="eastAsia"/>
          <w:sz w:val="28"/>
          <w:szCs w:val="28"/>
        </w:rPr>
        <w:t>нормативных</w:t>
      </w:r>
      <w:r w:rsidRPr="00772383">
        <w:rPr>
          <w:sz w:val="28"/>
          <w:szCs w:val="28"/>
        </w:rPr>
        <w:t xml:space="preserve"> </w:t>
      </w:r>
      <w:r w:rsidRPr="00772383">
        <w:rPr>
          <w:rFonts w:hint="eastAsia"/>
          <w:sz w:val="28"/>
          <w:szCs w:val="28"/>
        </w:rPr>
        <w:t>правовых</w:t>
      </w:r>
      <w:r w:rsidRPr="00772383">
        <w:rPr>
          <w:sz w:val="28"/>
          <w:szCs w:val="28"/>
        </w:rPr>
        <w:t xml:space="preserve"> </w:t>
      </w:r>
      <w:r w:rsidRPr="00772383">
        <w:rPr>
          <w:rFonts w:hint="eastAsia"/>
          <w:sz w:val="28"/>
          <w:szCs w:val="28"/>
        </w:rPr>
        <w:t>актов</w:t>
      </w:r>
      <w:r w:rsidRPr="00772383">
        <w:rPr>
          <w:sz w:val="28"/>
          <w:szCs w:val="28"/>
        </w:rPr>
        <w:t xml:space="preserve">, </w:t>
      </w:r>
      <w:r w:rsidRPr="00772383">
        <w:rPr>
          <w:rFonts w:hint="eastAsia"/>
          <w:sz w:val="28"/>
          <w:szCs w:val="28"/>
        </w:rPr>
        <w:t>регулирующих</w:t>
      </w:r>
      <w:r w:rsidRPr="00772383">
        <w:rPr>
          <w:sz w:val="28"/>
          <w:szCs w:val="28"/>
        </w:rPr>
        <w:t xml:space="preserve"> </w:t>
      </w:r>
      <w:r w:rsidRPr="00772383">
        <w:rPr>
          <w:rFonts w:hint="eastAsia"/>
          <w:sz w:val="28"/>
          <w:szCs w:val="28"/>
        </w:rPr>
        <w:t>предоставление</w:t>
      </w:r>
      <w:r w:rsidRPr="00772383">
        <w:rPr>
          <w:sz w:val="28"/>
          <w:szCs w:val="28"/>
        </w:rPr>
        <w:t xml:space="preserve"> </w:t>
      </w:r>
      <w:r w:rsidRPr="00772383">
        <w:rPr>
          <w:rFonts w:hint="eastAsia"/>
          <w:sz w:val="28"/>
          <w:szCs w:val="28"/>
        </w:rPr>
        <w:t>муниципальной</w:t>
      </w:r>
      <w:r w:rsidRPr="00772383">
        <w:rPr>
          <w:sz w:val="28"/>
          <w:szCs w:val="28"/>
        </w:rPr>
        <w:t xml:space="preserve"> </w:t>
      </w:r>
      <w:r w:rsidRPr="00772383">
        <w:rPr>
          <w:rFonts w:hint="eastAsia"/>
          <w:sz w:val="28"/>
          <w:szCs w:val="28"/>
        </w:rPr>
        <w:t>услуги</w:t>
      </w:r>
      <w:r w:rsidRPr="00772383">
        <w:rPr>
          <w:sz w:val="28"/>
          <w:szCs w:val="28"/>
        </w:rPr>
        <w:t xml:space="preserve">, </w:t>
      </w:r>
      <w:r w:rsidRPr="00772383">
        <w:rPr>
          <w:rFonts w:hint="eastAsia"/>
          <w:sz w:val="28"/>
          <w:szCs w:val="28"/>
        </w:rPr>
        <w:t>с</w:t>
      </w:r>
      <w:r w:rsidRPr="00772383">
        <w:rPr>
          <w:sz w:val="28"/>
          <w:szCs w:val="28"/>
        </w:rPr>
        <w:t xml:space="preserve"> </w:t>
      </w:r>
      <w:r w:rsidRPr="00772383">
        <w:rPr>
          <w:rFonts w:hint="eastAsia"/>
          <w:sz w:val="28"/>
          <w:szCs w:val="28"/>
        </w:rPr>
        <w:t>указанием</w:t>
      </w:r>
      <w:r w:rsidRPr="00772383">
        <w:rPr>
          <w:sz w:val="28"/>
          <w:szCs w:val="28"/>
        </w:rPr>
        <w:t xml:space="preserve"> </w:t>
      </w:r>
      <w:r w:rsidRPr="00772383">
        <w:rPr>
          <w:rFonts w:hint="eastAsia"/>
          <w:sz w:val="28"/>
          <w:szCs w:val="28"/>
        </w:rPr>
        <w:t>их</w:t>
      </w:r>
      <w:r w:rsidRPr="00772383">
        <w:rPr>
          <w:sz w:val="28"/>
          <w:szCs w:val="28"/>
        </w:rPr>
        <w:t xml:space="preserve"> </w:t>
      </w:r>
      <w:r w:rsidRPr="00772383">
        <w:rPr>
          <w:rFonts w:hint="eastAsia"/>
          <w:sz w:val="28"/>
          <w:szCs w:val="28"/>
        </w:rPr>
        <w:t>реквизитов</w:t>
      </w:r>
      <w:r w:rsidRPr="00772383">
        <w:rPr>
          <w:sz w:val="28"/>
          <w:szCs w:val="28"/>
        </w:rPr>
        <w:t xml:space="preserve"> </w:t>
      </w:r>
      <w:r w:rsidRPr="00772383">
        <w:rPr>
          <w:rFonts w:hint="eastAsia"/>
          <w:sz w:val="28"/>
          <w:szCs w:val="28"/>
        </w:rPr>
        <w:t>и</w:t>
      </w:r>
      <w:r w:rsidRPr="00772383">
        <w:rPr>
          <w:sz w:val="28"/>
          <w:szCs w:val="28"/>
        </w:rPr>
        <w:t xml:space="preserve"> </w:t>
      </w:r>
      <w:r w:rsidRPr="00772383">
        <w:rPr>
          <w:rFonts w:hint="eastAsia"/>
          <w:sz w:val="28"/>
          <w:szCs w:val="28"/>
        </w:rPr>
        <w:t>источников</w:t>
      </w:r>
      <w:r w:rsidRPr="00772383">
        <w:rPr>
          <w:sz w:val="28"/>
          <w:szCs w:val="28"/>
        </w:rPr>
        <w:t xml:space="preserve"> </w:t>
      </w:r>
      <w:r w:rsidRPr="00772383">
        <w:rPr>
          <w:rFonts w:hint="eastAsia"/>
          <w:sz w:val="28"/>
          <w:szCs w:val="28"/>
        </w:rPr>
        <w:t>официального</w:t>
      </w:r>
      <w:r w:rsidRPr="00772383">
        <w:rPr>
          <w:sz w:val="28"/>
          <w:szCs w:val="28"/>
        </w:rPr>
        <w:t xml:space="preserve"> </w:t>
      </w:r>
      <w:r w:rsidRPr="00772383">
        <w:rPr>
          <w:rFonts w:hint="eastAsia"/>
          <w:sz w:val="28"/>
          <w:szCs w:val="28"/>
        </w:rPr>
        <w:t>опубликования</w:t>
      </w:r>
      <w:r w:rsidRPr="00772383">
        <w:rPr>
          <w:sz w:val="28"/>
          <w:szCs w:val="28"/>
        </w:rPr>
        <w:t xml:space="preserve">, </w:t>
      </w:r>
      <w:r w:rsidRPr="00772383">
        <w:rPr>
          <w:rFonts w:hint="eastAsia"/>
          <w:sz w:val="28"/>
          <w:szCs w:val="28"/>
        </w:rPr>
        <w:t>размещен</w:t>
      </w:r>
      <w:r w:rsidRPr="00772383">
        <w:rPr>
          <w:sz w:val="28"/>
          <w:szCs w:val="28"/>
        </w:rPr>
        <w:t xml:space="preserve"> </w:t>
      </w:r>
      <w:r w:rsidRPr="00772383">
        <w:rPr>
          <w:rFonts w:hint="eastAsia"/>
          <w:sz w:val="28"/>
          <w:szCs w:val="28"/>
        </w:rPr>
        <w:t>на</w:t>
      </w:r>
      <w:r w:rsidRPr="00772383">
        <w:rPr>
          <w:sz w:val="28"/>
          <w:szCs w:val="28"/>
        </w:rPr>
        <w:t xml:space="preserve"> </w:t>
      </w:r>
      <w:r w:rsidRPr="00772383">
        <w:rPr>
          <w:rFonts w:hint="eastAsia"/>
          <w:sz w:val="28"/>
          <w:szCs w:val="28"/>
        </w:rPr>
        <w:t>официальн</w:t>
      </w:r>
      <w:r w:rsidRPr="00772383">
        <w:rPr>
          <w:sz w:val="28"/>
          <w:szCs w:val="28"/>
        </w:rPr>
        <w:t xml:space="preserve">ом </w:t>
      </w:r>
      <w:r w:rsidRPr="00772383">
        <w:rPr>
          <w:rFonts w:hint="eastAsia"/>
          <w:sz w:val="28"/>
          <w:szCs w:val="28"/>
        </w:rPr>
        <w:t>сайт</w:t>
      </w:r>
      <w:r w:rsidRPr="00772383">
        <w:rPr>
          <w:sz w:val="28"/>
          <w:szCs w:val="28"/>
        </w:rPr>
        <w:t xml:space="preserve">е, официальных сайтах Управления, Учреждений, на </w:t>
      </w:r>
      <w:r w:rsidRPr="00772383">
        <w:rPr>
          <w:rFonts w:hint="eastAsia"/>
          <w:sz w:val="28"/>
          <w:szCs w:val="28"/>
        </w:rPr>
        <w:t>Едином</w:t>
      </w:r>
      <w:r w:rsidRPr="00772383">
        <w:rPr>
          <w:sz w:val="28"/>
          <w:szCs w:val="28"/>
        </w:rPr>
        <w:t xml:space="preserve"> </w:t>
      </w:r>
      <w:r w:rsidRPr="00772383">
        <w:rPr>
          <w:rFonts w:hint="eastAsia"/>
          <w:sz w:val="28"/>
          <w:szCs w:val="28"/>
        </w:rPr>
        <w:t>и</w:t>
      </w:r>
      <w:r w:rsidRPr="00772383">
        <w:rPr>
          <w:sz w:val="28"/>
          <w:szCs w:val="28"/>
        </w:rPr>
        <w:t xml:space="preserve"> </w:t>
      </w:r>
      <w:r w:rsidRPr="00772383">
        <w:rPr>
          <w:rFonts w:hint="eastAsia"/>
          <w:sz w:val="28"/>
          <w:szCs w:val="28"/>
        </w:rPr>
        <w:t>Региональном</w:t>
      </w:r>
      <w:r w:rsidRPr="00772383">
        <w:rPr>
          <w:sz w:val="28"/>
          <w:szCs w:val="28"/>
        </w:rPr>
        <w:t xml:space="preserve"> </w:t>
      </w:r>
      <w:r w:rsidRPr="00772383">
        <w:rPr>
          <w:rFonts w:hint="eastAsia"/>
          <w:sz w:val="28"/>
          <w:szCs w:val="28"/>
        </w:rPr>
        <w:t>порталах</w:t>
      </w:r>
      <w:r w:rsidRPr="00772383">
        <w:rPr>
          <w:sz w:val="28"/>
          <w:szCs w:val="28"/>
        </w:rPr>
        <w:t>, на информационных стендах в местах предоставления муниципальной услуги, а также в соответствующих разделах региональной информационной системы «Реестр государственных и муниципальных услуг (функций) Белгородской области».</w:t>
      </w:r>
      <w:proofErr w:type="gramEnd"/>
    </w:p>
    <w:p w:rsidR="00750CA0" w:rsidRPr="009E603B" w:rsidRDefault="00750CA0" w:rsidP="00750CA0">
      <w:pPr>
        <w:widowControl w:val="0"/>
        <w:autoSpaceDE w:val="0"/>
        <w:autoSpaceDN w:val="0"/>
        <w:ind w:firstLine="540"/>
        <w:jc w:val="both"/>
        <w:rPr>
          <w:sz w:val="28"/>
          <w:szCs w:val="28"/>
        </w:rPr>
      </w:pPr>
      <w:proofErr w:type="gramStart"/>
      <w:r w:rsidRPr="00772383">
        <w:rPr>
          <w:sz w:val="28"/>
          <w:szCs w:val="28"/>
        </w:rPr>
        <w:t>Управление, Учреждения обеспечивают размещение и актуализацию перечня нормативных правовых актов, регулирующих предоставление муниципальной услуги, на официальном сайте, официальных сайтах Управления, Учреждений, на Едином и Региональном порталах, информационных стендах, а та</w:t>
      </w:r>
      <w:r>
        <w:rPr>
          <w:sz w:val="28"/>
          <w:szCs w:val="28"/>
        </w:rPr>
        <w:t>кже в соответствующих разделах р</w:t>
      </w:r>
      <w:r w:rsidRPr="00772383">
        <w:rPr>
          <w:sz w:val="28"/>
          <w:szCs w:val="28"/>
        </w:rPr>
        <w:t>егиональной информационной системы «Реестр государственных и муниципальных услуг (функций) Белгородской области</w:t>
      </w:r>
      <w:r>
        <w:rPr>
          <w:sz w:val="28"/>
          <w:szCs w:val="28"/>
        </w:rPr>
        <w:t>.</w:t>
      </w:r>
      <w:proofErr w:type="gramEnd"/>
    </w:p>
    <w:p w:rsidR="00646308" w:rsidRPr="009E603B" w:rsidRDefault="00646308" w:rsidP="00646308">
      <w:pPr>
        <w:widowControl w:val="0"/>
        <w:autoSpaceDE w:val="0"/>
        <w:autoSpaceDN w:val="0"/>
        <w:ind w:firstLine="539"/>
        <w:jc w:val="both"/>
        <w:rPr>
          <w:sz w:val="28"/>
          <w:szCs w:val="28"/>
        </w:rPr>
      </w:pPr>
      <w:r w:rsidRPr="009E603B">
        <w:rPr>
          <w:sz w:val="28"/>
          <w:szCs w:val="28"/>
        </w:rPr>
        <w:t>2.7. Исчерпывающий перечень документов, необходимых для предоставл</w:t>
      </w:r>
      <w:r w:rsidR="00B878F5">
        <w:rPr>
          <w:sz w:val="28"/>
          <w:szCs w:val="28"/>
        </w:rPr>
        <w:t>ения муниципальной услуги, пред</w:t>
      </w:r>
      <w:r w:rsidRPr="009E603B">
        <w:rPr>
          <w:sz w:val="28"/>
          <w:szCs w:val="28"/>
        </w:rPr>
        <w:t xml:space="preserve">ставляемых заявителем: </w:t>
      </w:r>
    </w:p>
    <w:p w:rsidR="00646308" w:rsidRPr="009E603B" w:rsidRDefault="00646308" w:rsidP="00646308">
      <w:pPr>
        <w:widowControl w:val="0"/>
        <w:autoSpaceDE w:val="0"/>
        <w:autoSpaceDN w:val="0"/>
        <w:ind w:firstLine="539"/>
        <w:jc w:val="both"/>
        <w:rPr>
          <w:sz w:val="28"/>
          <w:szCs w:val="28"/>
        </w:rPr>
      </w:pPr>
      <w:r w:rsidRPr="009E603B">
        <w:rPr>
          <w:sz w:val="28"/>
          <w:szCs w:val="28"/>
        </w:rPr>
        <w:t>2.7.1. Для предоставления муниц</w:t>
      </w:r>
      <w:r w:rsidR="00B878F5">
        <w:rPr>
          <w:sz w:val="28"/>
          <w:szCs w:val="28"/>
        </w:rPr>
        <w:t>ипальной услуги заявителем пред</w:t>
      </w:r>
      <w:r w:rsidRPr="009E603B">
        <w:rPr>
          <w:sz w:val="28"/>
          <w:szCs w:val="28"/>
        </w:rPr>
        <w:t xml:space="preserve">ставляется </w:t>
      </w:r>
      <w:hyperlink w:anchor="P525" w:history="1">
        <w:r w:rsidRPr="009E603B">
          <w:rPr>
            <w:color w:val="000000"/>
            <w:sz w:val="28"/>
            <w:szCs w:val="28"/>
          </w:rPr>
          <w:t>заявление</w:t>
        </w:r>
      </w:hyperlink>
      <w:r w:rsidRPr="009E603B">
        <w:rPr>
          <w:sz w:val="28"/>
          <w:szCs w:val="28"/>
        </w:rPr>
        <w:t xml:space="preserve"> (рекомендованный образец формы заявления приводится в приложении № 2 к настоящему Регламенту).</w:t>
      </w:r>
    </w:p>
    <w:p w:rsidR="00646308" w:rsidRPr="009E603B" w:rsidRDefault="00646308" w:rsidP="00646308">
      <w:pPr>
        <w:shd w:val="clear" w:color="auto" w:fill="FFFFFF"/>
        <w:ind w:firstLine="539"/>
        <w:jc w:val="both"/>
        <w:textAlignment w:val="baseline"/>
        <w:rPr>
          <w:color w:val="000000"/>
          <w:sz w:val="28"/>
          <w:szCs w:val="28"/>
        </w:rPr>
      </w:pPr>
      <w:r w:rsidRPr="009E603B">
        <w:rPr>
          <w:color w:val="000000"/>
          <w:sz w:val="28"/>
          <w:szCs w:val="28"/>
        </w:rPr>
        <w:t>Заявление о предоставлении муниципальной услуги подается или направляется заявителем в Учреждение по его выбору лично или посредством почтовой связи на бумажном носителе, либо в форме электронного</w:t>
      </w:r>
      <w:r w:rsidR="00B31FA5">
        <w:rPr>
          <w:color w:val="000000"/>
          <w:sz w:val="28"/>
          <w:szCs w:val="28"/>
        </w:rPr>
        <w:t xml:space="preserve"> документа</w:t>
      </w:r>
      <w:r w:rsidRPr="009E603B">
        <w:rPr>
          <w:color w:val="000000"/>
          <w:sz w:val="28"/>
          <w:szCs w:val="28"/>
        </w:rPr>
        <w:t xml:space="preserve"> </w:t>
      </w:r>
      <w:r w:rsidR="0011247C">
        <w:rPr>
          <w:color w:val="000000"/>
          <w:sz w:val="28"/>
          <w:szCs w:val="28"/>
        </w:rPr>
        <w:t>через Единый, Региональный портал</w:t>
      </w:r>
      <w:r w:rsidRPr="009E603B">
        <w:rPr>
          <w:color w:val="000000"/>
          <w:sz w:val="28"/>
          <w:szCs w:val="28"/>
        </w:rPr>
        <w:t>.</w:t>
      </w:r>
    </w:p>
    <w:p w:rsidR="00646308" w:rsidRPr="009E603B" w:rsidRDefault="00216BDC" w:rsidP="00216BDC">
      <w:pPr>
        <w:shd w:val="clear" w:color="auto" w:fill="FFFFFF"/>
        <w:tabs>
          <w:tab w:val="left" w:pos="567"/>
        </w:tabs>
        <w:ind w:firstLine="539"/>
        <w:jc w:val="both"/>
        <w:textAlignment w:val="baseline"/>
        <w:rPr>
          <w:color w:val="000000"/>
          <w:sz w:val="28"/>
          <w:szCs w:val="28"/>
        </w:rPr>
      </w:pPr>
      <w:r>
        <w:rPr>
          <w:color w:val="000000"/>
          <w:sz w:val="28"/>
          <w:szCs w:val="28"/>
        </w:rPr>
        <w:t xml:space="preserve"> </w:t>
      </w:r>
      <w:r w:rsidR="00646308" w:rsidRPr="009E603B">
        <w:rPr>
          <w:color w:val="000000"/>
          <w:sz w:val="28"/>
          <w:szCs w:val="28"/>
        </w:rPr>
        <w:t>Порядок и способы подачи заявления в форме электронного документа и требования к его формату указаны в пункте 2.19. Регламента.</w:t>
      </w:r>
    </w:p>
    <w:p w:rsidR="00646308" w:rsidRPr="009E603B" w:rsidRDefault="00646308" w:rsidP="00646308">
      <w:pPr>
        <w:autoSpaceDE w:val="0"/>
        <w:autoSpaceDN w:val="0"/>
        <w:adjustRightInd w:val="0"/>
        <w:ind w:firstLine="540"/>
        <w:jc w:val="both"/>
        <w:rPr>
          <w:sz w:val="28"/>
          <w:szCs w:val="28"/>
          <w:lang w:eastAsia="en-US"/>
        </w:rPr>
      </w:pPr>
      <w:r w:rsidRPr="009E603B">
        <w:rPr>
          <w:sz w:val="28"/>
          <w:szCs w:val="28"/>
        </w:rPr>
        <w:t>2.8.</w:t>
      </w:r>
      <w:r w:rsidRPr="009E603B">
        <w:rPr>
          <w:sz w:val="28"/>
          <w:szCs w:val="28"/>
          <w:lang w:eastAsia="en-US"/>
        </w:rPr>
        <w:t xml:space="preserve"> Запрещается требовать от заявителя:</w:t>
      </w:r>
    </w:p>
    <w:p w:rsidR="00646308" w:rsidRPr="009E603B" w:rsidRDefault="00646308" w:rsidP="00646308">
      <w:pPr>
        <w:autoSpaceDE w:val="0"/>
        <w:autoSpaceDN w:val="0"/>
        <w:adjustRightInd w:val="0"/>
        <w:ind w:firstLine="540"/>
        <w:jc w:val="both"/>
        <w:rPr>
          <w:sz w:val="28"/>
          <w:szCs w:val="28"/>
          <w:lang w:eastAsia="en-US"/>
        </w:rPr>
      </w:pPr>
      <w:r w:rsidRPr="009E603B">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308" w:rsidRPr="009E603B" w:rsidRDefault="00646308" w:rsidP="00646308">
      <w:pPr>
        <w:autoSpaceDE w:val="0"/>
        <w:autoSpaceDN w:val="0"/>
        <w:adjustRightInd w:val="0"/>
        <w:ind w:firstLine="540"/>
        <w:jc w:val="both"/>
        <w:rPr>
          <w:sz w:val="28"/>
          <w:szCs w:val="28"/>
          <w:lang w:eastAsia="en-US"/>
        </w:rPr>
      </w:pPr>
      <w:proofErr w:type="gramStart"/>
      <w:r w:rsidRPr="009E603B">
        <w:rPr>
          <w:sz w:val="28"/>
          <w:szCs w:val="28"/>
          <w:lang w:eastAsia="en-US"/>
        </w:rPr>
        <w:lastRenderedPageBreak/>
        <w:t>2) представления документов и информации, в том числе п</w:t>
      </w:r>
      <w:r w:rsidR="0011247C">
        <w:rPr>
          <w:sz w:val="28"/>
          <w:szCs w:val="28"/>
          <w:lang w:eastAsia="en-US"/>
        </w:rPr>
        <w:t>одтверждающих внесение заявителем</w:t>
      </w:r>
      <w:r w:rsidRPr="009E603B">
        <w:rPr>
          <w:sz w:val="28"/>
          <w:szCs w:val="28"/>
          <w:lang w:eastAsia="en-US"/>
        </w:rPr>
        <w:t xml:space="preserve">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w:t>
      </w:r>
      <w:r>
        <w:rPr>
          <w:sz w:val="28"/>
          <w:szCs w:val="28"/>
          <w:lang w:eastAsia="en-US"/>
        </w:rPr>
        <w:t>тного самоуправления организациях</w:t>
      </w:r>
      <w:r w:rsidRPr="009E603B">
        <w:rPr>
          <w:sz w:val="28"/>
          <w:szCs w:val="28"/>
          <w:lang w:eastAsia="en-US"/>
        </w:rPr>
        <w:t>,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w:t>
      </w:r>
      <w:proofErr w:type="gramEnd"/>
      <w:r w:rsidRPr="009E603B">
        <w:rPr>
          <w:sz w:val="28"/>
          <w:szCs w:val="28"/>
          <w:lang w:eastAsia="en-US"/>
        </w:rPr>
        <w:t xml:space="preserve"> правовыми актами, за исключением документов, включенных в определенный </w:t>
      </w:r>
      <w:hyperlink r:id="rId13" w:history="1">
        <w:r w:rsidRPr="009E603B">
          <w:rPr>
            <w:sz w:val="28"/>
            <w:szCs w:val="28"/>
            <w:lang w:eastAsia="en-US"/>
          </w:rPr>
          <w:t>частью 6 статьи 7</w:t>
        </w:r>
      </w:hyperlink>
      <w:r w:rsidRPr="009E603B">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w:t>
      </w:r>
      <w:r w:rsidR="00BC34F6">
        <w:rPr>
          <w:sz w:val="28"/>
          <w:szCs w:val="28"/>
          <w:lang w:eastAsia="en-US"/>
        </w:rPr>
        <w:t>лугу, по собственной инициативе;</w:t>
      </w:r>
    </w:p>
    <w:p w:rsidR="00646308" w:rsidRPr="009E603B" w:rsidRDefault="00646308" w:rsidP="00646308">
      <w:pPr>
        <w:autoSpaceDE w:val="0"/>
        <w:autoSpaceDN w:val="0"/>
        <w:adjustRightInd w:val="0"/>
        <w:ind w:firstLine="540"/>
        <w:jc w:val="both"/>
        <w:rPr>
          <w:sz w:val="28"/>
          <w:szCs w:val="28"/>
          <w:lang w:eastAsia="en-US"/>
        </w:rPr>
      </w:pPr>
      <w:proofErr w:type="gramStart"/>
      <w:r w:rsidRPr="009E603B">
        <w:rPr>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E603B">
          <w:rPr>
            <w:sz w:val="28"/>
            <w:szCs w:val="28"/>
            <w:lang w:eastAsia="en-US"/>
          </w:rPr>
          <w:t>части 1 статьи 9</w:t>
        </w:r>
      </w:hyperlink>
      <w:r w:rsidRPr="009E603B">
        <w:rPr>
          <w:sz w:val="28"/>
          <w:szCs w:val="28"/>
          <w:lang w:eastAsia="en-US"/>
        </w:rPr>
        <w:t xml:space="preserve"> Федерального закона от 27 июля 2010 года № 210-ФЗ «Об организации предоставления государственных</w:t>
      </w:r>
      <w:proofErr w:type="gramEnd"/>
      <w:r w:rsidRPr="009E603B">
        <w:rPr>
          <w:sz w:val="28"/>
          <w:szCs w:val="28"/>
          <w:lang w:eastAsia="en-US"/>
        </w:rPr>
        <w:t xml:space="preserve"> и муниципальных услуг»;</w:t>
      </w:r>
    </w:p>
    <w:p w:rsidR="00646308" w:rsidRPr="009E603B" w:rsidRDefault="00646308" w:rsidP="00646308">
      <w:pPr>
        <w:autoSpaceDE w:val="0"/>
        <w:autoSpaceDN w:val="0"/>
        <w:adjustRightInd w:val="0"/>
        <w:ind w:firstLine="567"/>
        <w:jc w:val="both"/>
        <w:rPr>
          <w:sz w:val="28"/>
          <w:szCs w:val="28"/>
          <w:lang w:eastAsia="en-US"/>
        </w:rPr>
      </w:pPr>
      <w:r w:rsidRPr="009E603B">
        <w:rPr>
          <w:sz w:val="28"/>
          <w:szCs w:val="28"/>
        </w:rPr>
        <w:t>4)</w:t>
      </w:r>
      <w:r w:rsidRPr="009E603B">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6308" w:rsidRPr="009E603B" w:rsidRDefault="00646308" w:rsidP="00646308">
      <w:pPr>
        <w:autoSpaceDE w:val="0"/>
        <w:autoSpaceDN w:val="0"/>
        <w:adjustRightInd w:val="0"/>
        <w:ind w:firstLine="540"/>
        <w:jc w:val="both"/>
        <w:rPr>
          <w:sz w:val="28"/>
          <w:szCs w:val="28"/>
          <w:lang w:eastAsia="en-US"/>
        </w:rPr>
      </w:pPr>
      <w:r w:rsidRPr="009E603B">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6308" w:rsidRPr="009E603B" w:rsidRDefault="00646308" w:rsidP="00646308">
      <w:pPr>
        <w:autoSpaceDE w:val="0"/>
        <w:autoSpaceDN w:val="0"/>
        <w:adjustRightInd w:val="0"/>
        <w:ind w:firstLine="540"/>
        <w:jc w:val="both"/>
        <w:rPr>
          <w:sz w:val="28"/>
          <w:szCs w:val="28"/>
          <w:lang w:eastAsia="en-US"/>
        </w:rPr>
      </w:pPr>
      <w:r w:rsidRPr="009E603B">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6308" w:rsidRPr="009E603B" w:rsidRDefault="00646308" w:rsidP="00646308">
      <w:pPr>
        <w:autoSpaceDE w:val="0"/>
        <w:autoSpaceDN w:val="0"/>
        <w:adjustRightInd w:val="0"/>
        <w:ind w:firstLine="540"/>
        <w:jc w:val="both"/>
        <w:rPr>
          <w:sz w:val="28"/>
          <w:szCs w:val="28"/>
          <w:lang w:eastAsia="en-US"/>
        </w:rPr>
      </w:pPr>
      <w:r w:rsidRPr="009E603B">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6308" w:rsidRDefault="00646308" w:rsidP="00646308">
      <w:pPr>
        <w:autoSpaceDE w:val="0"/>
        <w:autoSpaceDN w:val="0"/>
        <w:adjustRightInd w:val="0"/>
        <w:ind w:firstLine="540"/>
        <w:jc w:val="both"/>
        <w:rPr>
          <w:sz w:val="28"/>
          <w:szCs w:val="28"/>
          <w:lang w:eastAsia="en-US"/>
        </w:rPr>
      </w:pPr>
      <w:proofErr w:type="gramStart"/>
      <w:r w:rsidRPr="009E603B">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Специалиста Учреждения,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Учреждения, предоставляющего муниципальную услугу, </w:t>
      </w:r>
      <w:r w:rsidR="005A7A76">
        <w:rPr>
          <w:sz w:val="28"/>
          <w:szCs w:val="28"/>
          <w:lang w:eastAsia="en-US"/>
        </w:rPr>
        <w:t xml:space="preserve">при первоначальном отказе в приеме документов, необходимых для </w:t>
      </w:r>
      <w:r w:rsidR="005A7A76">
        <w:rPr>
          <w:sz w:val="28"/>
          <w:szCs w:val="28"/>
          <w:lang w:eastAsia="en-US"/>
        </w:rPr>
        <w:lastRenderedPageBreak/>
        <w:t xml:space="preserve">предоставления муниципальной услуги </w:t>
      </w:r>
      <w:r w:rsidRPr="009E603B">
        <w:rPr>
          <w:sz w:val="28"/>
          <w:szCs w:val="28"/>
          <w:lang w:eastAsia="en-US"/>
        </w:rPr>
        <w:t>уведомляется заявитель, а также приносятся</w:t>
      </w:r>
      <w:proofErr w:type="gramEnd"/>
      <w:r w:rsidRPr="009E603B">
        <w:rPr>
          <w:sz w:val="28"/>
          <w:szCs w:val="28"/>
          <w:lang w:eastAsia="en-US"/>
        </w:rPr>
        <w:t xml:space="preserve"> извин</w:t>
      </w:r>
      <w:r w:rsidR="009F35B7">
        <w:rPr>
          <w:sz w:val="28"/>
          <w:szCs w:val="28"/>
          <w:lang w:eastAsia="en-US"/>
        </w:rPr>
        <w:t>ения за доставленные неудобства;</w:t>
      </w:r>
    </w:p>
    <w:p w:rsidR="009F35B7" w:rsidRDefault="009F35B7" w:rsidP="00646308">
      <w:pPr>
        <w:autoSpaceDE w:val="0"/>
        <w:autoSpaceDN w:val="0"/>
        <w:adjustRightInd w:val="0"/>
        <w:ind w:firstLine="540"/>
        <w:jc w:val="both"/>
        <w:rPr>
          <w:sz w:val="28"/>
          <w:szCs w:val="28"/>
          <w:lang w:eastAsia="en-US"/>
        </w:rPr>
      </w:pPr>
      <w:proofErr w:type="gramStart"/>
      <w:r>
        <w:rPr>
          <w:sz w:val="28"/>
          <w:szCs w:val="28"/>
        </w:rPr>
        <w:t xml:space="preserve">5) </w:t>
      </w:r>
      <w:r w:rsidRPr="005D72B1">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Pr>
          <w:sz w:val="28"/>
          <w:szCs w:val="28"/>
        </w:rPr>
        <w:t xml:space="preserve">           </w:t>
      </w:r>
      <w:hyperlink r:id="rId15" w:history="1">
        <w:r w:rsidRPr="005D72B1">
          <w:rPr>
            <w:sz w:val="28"/>
            <w:szCs w:val="28"/>
          </w:rPr>
          <w:t>пунктом 7.2</w:t>
        </w:r>
        <w:r>
          <w:rPr>
            <w:sz w:val="28"/>
            <w:szCs w:val="28"/>
          </w:rPr>
          <w:t>.</w:t>
        </w:r>
        <w:r w:rsidRPr="005D72B1">
          <w:rPr>
            <w:sz w:val="28"/>
            <w:szCs w:val="28"/>
          </w:rPr>
          <w:t xml:space="preserve"> части 1 статьи 16</w:t>
        </w:r>
      </w:hyperlink>
      <w:r w:rsidRPr="005D72B1">
        <w:rPr>
          <w:sz w:val="28"/>
          <w:szCs w:val="28"/>
        </w:rPr>
        <w:t xml:space="preserve"> Федерального закона</w:t>
      </w:r>
      <w:r>
        <w:rPr>
          <w:sz w:val="28"/>
          <w:szCs w:val="28"/>
        </w:rPr>
        <w:t xml:space="preserve"> от 27 июля 2010 года          № 210-ФЗ «Об организации предоставления государственных и муниципальных услуг»</w:t>
      </w:r>
      <w:r w:rsidRPr="005D72B1">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5D72B1">
        <w:rPr>
          <w:sz w:val="28"/>
          <w:szCs w:val="28"/>
        </w:rPr>
        <w:t xml:space="preserve"> случаев, установленных федеральными законами.</w:t>
      </w:r>
    </w:p>
    <w:p w:rsidR="00750CA0" w:rsidRPr="00772383" w:rsidRDefault="00750CA0" w:rsidP="00750CA0">
      <w:pPr>
        <w:widowControl w:val="0"/>
        <w:autoSpaceDE w:val="0"/>
        <w:autoSpaceDN w:val="0"/>
        <w:ind w:firstLine="709"/>
        <w:jc w:val="both"/>
        <w:rPr>
          <w:sz w:val="28"/>
          <w:szCs w:val="28"/>
        </w:rPr>
      </w:pPr>
      <w:r w:rsidRPr="00772383">
        <w:rPr>
          <w:sz w:val="28"/>
          <w:szCs w:val="28"/>
        </w:rPr>
        <w:t>2.9. Документы, представленные заявителем, должны соответствовать следующим требованиям:</w:t>
      </w:r>
    </w:p>
    <w:p w:rsidR="00750CA0" w:rsidRPr="00772383" w:rsidRDefault="00750CA0" w:rsidP="00750CA0">
      <w:pPr>
        <w:widowControl w:val="0"/>
        <w:autoSpaceDE w:val="0"/>
        <w:autoSpaceDN w:val="0"/>
        <w:ind w:firstLine="709"/>
        <w:jc w:val="both"/>
        <w:rPr>
          <w:sz w:val="28"/>
          <w:szCs w:val="28"/>
        </w:rPr>
      </w:pPr>
      <w:r w:rsidRPr="00772383">
        <w:rPr>
          <w:sz w:val="28"/>
          <w:szCs w:val="28"/>
        </w:rPr>
        <w:t>- документы должны быть написаны на русском языке. 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действующим законодательством Российской Федерации;</w:t>
      </w:r>
    </w:p>
    <w:p w:rsidR="00750CA0" w:rsidRPr="00772383" w:rsidRDefault="00750CA0" w:rsidP="00750CA0">
      <w:pPr>
        <w:widowControl w:val="0"/>
        <w:autoSpaceDE w:val="0"/>
        <w:autoSpaceDN w:val="0"/>
        <w:ind w:firstLine="709"/>
        <w:jc w:val="both"/>
        <w:rPr>
          <w:sz w:val="28"/>
          <w:szCs w:val="28"/>
        </w:rPr>
      </w:pPr>
      <w:r w:rsidRPr="00772383">
        <w:rPr>
          <w:sz w:val="28"/>
          <w:szCs w:val="28"/>
        </w:rPr>
        <w:t>- фамилия, имя, отчество (последнее – при наличии) заявителя (представителя заявителя), адрес места жительства в заявлении должны быть указаны полностью;</w:t>
      </w:r>
    </w:p>
    <w:p w:rsidR="00750CA0" w:rsidRPr="00772383" w:rsidRDefault="00750CA0" w:rsidP="00750CA0">
      <w:pPr>
        <w:widowControl w:val="0"/>
        <w:autoSpaceDE w:val="0"/>
        <w:autoSpaceDN w:val="0"/>
        <w:ind w:firstLine="709"/>
        <w:jc w:val="both"/>
        <w:rPr>
          <w:sz w:val="28"/>
          <w:szCs w:val="28"/>
        </w:rPr>
      </w:pPr>
      <w:r w:rsidRPr="00772383">
        <w:rPr>
          <w:sz w:val="28"/>
          <w:szCs w:val="28"/>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надлежащим образом;</w:t>
      </w:r>
    </w:p>
    <w:p w:rsidR="00750CA0" w:rsidRPr="00772383" w:rsidRDefault="00750CA0" w:rsidP="00750CA0">
      <w:pPr>
        <w:widowControl w:val="0"/>
        <w:autoSpaceDE w:val="0"/>
        <w:autoSpaceDN w:val="0"/>
        <w:ind w:firstLine="709"/>
        <w:jc w:val="both"/>
        <w:rPr>
          <w:sz w:val="28"/>
          <w:szCs w:val="28"/>
        </w:rPr>
      </w:pPr>
      <w:r w:rsidRPr="00772383">
        <w:rPr>
          <w:sz w:val="28"/>
          <w:szCs w:val="28"/>
        </w:rPr>
        <w:t>- тексты документов должны быть написаны разборчиво, наименования юридических лиц должны быть указаны без сокращения, с указанием их места нахождения, юридического адреса, контактных телефонов;</w:t>
      </w:r>
    </w:p>
    <w:p w:rsidR="00750CA0" w:rsidRPr="00772383" w:rsidRDefault="00750CA0" w:rsidP="00750CA0">
      <w:pPr>
        <w:widowControl w:val="0"/>
        <w:autoSpaceDE w:val="0"/>
        <w:autoSpaceDN w:val="0"/>
        <w:ind w:firstLine="709"/>
        <w:jc w:val="both"/>
        <w:rPr>
          <w:sz w:val="28"/>
          <w:szCs w:val="28"/>
        </w:rPr>
      </w:pPr>
      <w:r w:rsidRPr="00772383">
        <w:rPr>
          <w:sz w:val="28"/>
          <w:szCs w:val="28"/>
        </w:rPr>
        <w:t>- документы должны быть заверены печатями, иметь надлежащие подписи сторон или определенных законодательством Российской Федерации должностных лиц;</w:t>
      </w:r>
    </w:p>
    <w:p w:rsidR="00750CA0" w:rsidRPr="00772383" w:rsidRDefault="00750CA0" w:rsidP="00750CA0">
      <w:pPr>
        <w:widowControl w:val="0"/>
        <w:autoSpaceDE w:val="0"/>
        <w:autoSpaceDN w:val="0"/>
        <w:ind w:firstLine="709"/>
        <w:jc w:val="both"/>
        <w:rPr>
          <w:sz w:val="28"/>
          <w:szCs w:val="28"/>
        </w:rPr>
      </w:pPr>
      <w:r w:rsidRPr="00772383">
        <w:rPr>
          <w:sz w:val="28"/>
          <w:szCs w:val="28"/>
        </w:rPr>
        <w:t>- документы должны соответствовать требованиям, установленным законодательством Российской Федерации;</w:t>
      </w:r>
    </w:p>
    <w:p w:rsidR="00750CA0" w:rsidRPr="00772383" w:rsidRDefault="00750CA0" w:rsidP="00750CA0">
      <w:pPr>
        <w:widowControl w:val="0"/>
        <w:autoSpaceDE w:val="0"/>
        <w:autoSpaceDN w:val="0"/>
        <w:ind w:firstLine="709"/>
        <w:jc w:val="both"/>
        <w:rPr>
          <w:sz w:val="28"/>
          <w:szCs w:val="28"/>
        </w:rPr>
      </w:pPr>
      <w:r w:rsidRPr="00772383">
        <w:rPr>
          <w:sz w:val="28"/>
          <w:szCs w:val="28"/>
        </w:rPr>
        <w:t>- документы не должны иметь серьезных повреждений, наличие которых не позволяет однозначно истолковать их содержание;</w:t>
      </w:r>
    </w:p>
    <w:p w:rsidR="00750CA0" w:rsidRPr="00772383" w:rsidRDefault="00750CA0" w:rsidP="00750CA0">
      <w:pPr>
        <w:widowControl w:val="0"/>
        <w:autoSpaceDE w:val="0"/>
        <w:autoSpaceDN w:val="0"/>
        <w:ind w:firstLine="709"/>
        <w:jc w:val="both"/>
        <w:rPr>
          <w:sz w:val="28"/>
          <w:szCs w:val="28"/>
        </w:rPr>
      </w:pPr>
      <w:r w:rsidRPr="00772383">
        <w:rPr>
          <w:sz w:val="28"/>
          <w:szCs w:val="28"/>
        </w:rPr>
        <w:t>- срок действия представленных документов не истек (если таковой установлен законодательством Российской Федерации);</w:t>
      </w:r>
    </w:p>
    <w:p w:rsidR="00750CA0" w:rsidRPr="00772383" w:rsidRDefault="00750CA0" w:rsidP="00750CA0">
      <w:pPr>
        <w:widowControl w:val="0"/>
        <w:autoSpaceDE w:val="0"/>
        <w:autoSpaceDN w:val="0"/>
        <w:ind w:firstLine="709"/>
        <w:jc w:val="both"/>
        <w:rPr>
          <w:sz w:val="28"/>
          <w:szCs w:val="28"/>
        </w:rPr>
      </w:pPr>
      <w:r w:rsidRPr="00772383">
        <w:rPr>
          <w:sz w:val="28"/>
          <w:szCs w:val="28"/>
        </w:rPr>
        <w:t>- сведения, указанные в заявлении, должны в полной мере соответствовать прилагаемым к нему документам;</w:t>
      </w:r>
    </w:p>
    <w:p w:rsidR="00750CA0" w:rsidRPr="00772383" w:rsidRDefault="00750CA0" w:rsidP="00750CA0">
      <w:pPr>
        <w:widowControl w:val="0"/>
        <w:autoSpaceDE w:val="0"/>
        <w:autoSpaceDN w:val="0"/>
        <w:ind w:firstLine="709"/>
        <w:jc w:val="both"/>
        <w:rPr>
          <w:sz w:val="28"/>
          <w:szCs w:val="28"/>
        </w:rPr>
      </w:pPr>
      <w:r w:rsidRPr="00772383">
        <w:rPr>
          <w:sz w:val="28"/>
          <w:szCs w:val="28"/>
        </w:rPr>
        <w:t>- копии предоставляемых документов должны быть заверены в установленном порядке. При предъявлении оригинала документа копии документов заверяются специалистом органа, предоставляющего муниципальную услугу;</w:t>
      </w:r>
    </w:p>
    <w:p w:rsidR="00750CA0" w:rsidRPr="00772383" w:rsidRDefault="00750CA0" w:rsidP="00750CA0">
      <w:pPr>
        <w:widowControl w:val="0"/>
        <w:autoSpaceDE w:val="0"/>
        <w:autoSpaceDN w:val="0"/>
        <w:ind w:firstLine="709"/>
        <w:jc w:val="both"/>
        <w:rPr>
          <w:sz w:val="28"/>
          <w:szCs w:val="28"/>
        </w:rPr>
      </w:pPr>
      <w:r w:rsidRPr="00772383">
        <w:rPr>
          <w:sz w:val="28"/>
          <w:szCs w:val="28"/>
        </w:rPr>
        <w:t xml:space="preserve">- заявления и документы, необходимые для предоставления муниципальной услуги, представляемые посредством почтового отправления, направляются с уведомлением о вручении. В этом случае подписи на заявлении, верность копий документов должны быть засвидетельствованы в установленном порядке, </w:t>
      </w:r>
      <w:r w:rsidRPr="00772383">
        <w:rPr>
          <w:sz w:val="28"/>
          <w:szCs w:val="28"/>
        </w:rPr>
        <w:lastRenderedPageBreak/>
        <w:t>подлинники документов не предоставляются;</w:t>
      </w:r>
    </w:p>
    <w:p w:rsidR="00750CA0" w:rsidRDefault="00750CA0" w:rsidP="00750CA0">
      <w:pPr>
        <w:autoSpaceDE w:val="0"/>
        <w:autoSpaceDN w:val="0"/>
        <w:adjustRightInd w:val="0"/>
        <w:ind w:firstLine="540"/>
        <w:jc w:val="both"/>
        <w:rPr>
          <w:sz w:val="28"/>
          <w:szCs w:val="28"/>
          <w:lang w:eastAsia="en-US"/>
        </w:rPr>
      </w:pPr>
      <w:r w:rsidRPr="00772383">
        <w:rPr>
          <w:sz w:val="28"/>
          <w:szCs w:val="28"/>
          <w:lang w:eastAsia="en-US"/>
        </w:rPr>
        <w:t>- заявление и документы, представляемые в форме электронных документов, подписываются заявителем (представителем заявителя) с использованием электронной подписи, которая допускается к использованию при обращении за муниципальной услугой в соответствии с законодательством Российской Федерации. В случае если представитель заявителя действует на основании доверенности, доверенность подписывается лицом, выдавшим (подписавшим) доверенность, с использованием усиленной квалифицированной электронной подписи.</w:t>
      </w:r>
    </w:p>
    <w:p w:rsidR="00750CA0" w:rsidRDefault="00750CA0" w:rsidP="00750CA0">
      <w:pPr>
        <w:widowControl w:val="0"/>
        <w:autoSpaceDE w:val="0"/>
        <w:autoSpaceDN w:val="0"/>
        <w:jc w:val="both"/>
        <w:rPr>
          <w:sz w:val="28"/>
          <w:szCs w:val="28"/>
          <w:lang w:eastAsia="en-US"/>
        </w:rPr>
      </w:pPr>
      <w:r>
        <w:rPr>
          <w:sz w:val="28"/>
          <w:szCs w:val="28"/>
          <w:lang w:eastAsia="en-US"/>
        </w:rPr>
        <w:t xml:space="preserve">       2.10. Исчерпывающий перечень оснований для отказа в приеме документов, необходимых для предоставления муниципальной услуги.</w:t>
      </w:r>
    </w:p>
    <w:p w:rsidR="00750CA0" w:rsidRPr="009E603B" w:rsidRDefault="00750CA0" w:rsidP="00750CA0">
      <w:pPr>
        <w:autoSpaceDE w:val="0"/>
        <w:autoSpaceDN w:val="0"/>
        <w:adjustRightInd w:val="0"/>
        <w:ind w:firstLine="540"/>
        <w:jc w:val="both"/>
        <w:rPr>
          <w:sz w:val="28"/>
          <w:szCs w:val="28"/>
          <w:lang w:eastAsia="en-US"/>
        </w:rPr>
      </w:pPr>
      <w:r>
        <w:rPr>
          <w:sz w:val="28"/>
          <w:szCs w:val="28"/>
          <w:lang w:eastAsia="en-US"/>
        </w:rPr>
        <w:t xml:space="preserve">Основанием для отказа в приеме документов, необходимых для предоставления муниципальной услуги, в случае обращения за предоставлением услуги в электронной форме, является выявление </w:t>
      </w:r>
      <w:r w:rsidRPr="00A42ECE">
        <w:rPr>
          <w:sz w:val="28"/>
          <w:szCs w:val="28"/>
          <w:lang w:eastAsia="en-US"/>
        </w:rPr>
        <w:t>несоблюдения</w:t>
      </w:r>
      <w:r>
        <w:rPr>
          <w:sz w:val="28"/>
          <w:szCs w:val="28"/>
          <w:lang w:eastAsia="en-US"/>
        </w:rPr>
        <w:t xml:space="preserve"> установленных законодательством условий признания действительности электронной подписи в соответствии со статьей 11 Федерального закона от 06 апреля 2011 года №63-ФЗ «Об электронной подписи».</w:t>
      </w:r>
    </w:p>
    <w:p w:rsidR="00646308" w:rsidRPr="009E603B" w:rsidRDefault="00646308" w:rsidP="00646308">
      <w:pPr>
        <w:widowControl w:val="0"/>
        <w:autoSpaceDE w:val="0"/>
        <w:autoSpaceDN w:val="0"/>
        <w:jc w:val="both"/>
        <w:rPr>
          <w:sz w:val="28"/>
          <w:szCs w:val="28"/>
        </w:rPr>
      </w:pPr>
      <w:r w:rsidRPr="009E603B">
        <w:rPr>
          <w:sz w:val="28"/>
          <w:szCs w:val="28"/>
        </w:rPr>
        <w:t xml:space="preserve">      2.11. Исчерпывающий перечень оснований для приостановления муниципальной услуги.</w:t>
      </w:r>
    </w:p>
    <w:p w:rsidR="00646308" w:rsidRPr="009E603B" w:rsidRDefault="00646308" w:rsidP="00646308">
      <w:pPr>
        <w:widowControl w:val="0"/>
        <w:autoSpaceDE w:val="0"/>
        <w:autoSpaceDN w:val="0"/>
        <w:jc w:val="both"/>
        <w:rPr>
          <w:sz w:val="28"/>
          <w:szCs w:val="28"/>
        </w:rPr>
      </w:pPr>
      <w:r w:rsidRPr="009E603B">
        <w:rPr>
          <w:sz w:val="28"/>
          <w:szCs w:val="28"/>
        </w:rPr>
        <w:t xml:space="preserve">      Основания для приостановления предоставления муниципальной услуги отсутствуют.</w:t>
      </w:r>
    </w:p>
    <w:p w:rsidR="00646308" w:rsidRPr="009E603B" w:rsidRDefault="00646308" w:rsidP="00646308">
      <w:pPr>
        <w:widowControl w:val="0"/>
        <w:autoSpaceDE w:val="0"/>
        <w:autoSpaceDN w:val="0"/>
        <w:jc w:val="both"/>
        <w:rPr>
          <w:sz w:val="28"/>
          <w:szCs w:val="28"/>
        </w:rPr>
      </w:pPr>
      <w:r w:rsidRPr="009E603B">
        <w:rPr>
          <w:sz w:val="28"/>
          <w:szCs w:val="28"/>
        </w:rPr>
        <w:t xml:space="preserve">      2.12. Исчерпывающий перечень оснований для отказа в предоставлении муниципальной услуги:</w:t>
      </w:r>
    </w:p>
    <w:p w:rsidR="00646308" w:rsidRPr="009E603B" w:rsidRDefault="005A7A76" w:rsidP="00646308">
      <w:pPr>
        <w:widowControl w:val="0"/>
        <w:autoSpaceDE w:val="0"/>
        <w:autoSpaceDN w:val="0"/>
        <w:ind w:firstLine="539"/>
        <w:jc w:val="both"/>
        <w:rPr>
          <w:color w:val="000000"/>
          <w:sz w:val="28"/>
          <w:szCs w:val="28"/>
        </w:rPr>
      </w:pPr>
      <w:r>
        <w:rPr>
          <w:color w:val="000000"/>
          <w:sz w:val="28"/>
          <w:szCs w:val="28"/>
        </w:rPr>
        <w:t>а</w:t>
      </w:r>
      <w:r w:rsidR="004D68C5">
        <w:rPr>
          <w:color w:val="000000"/>
          <w:sz w:val="28"/>
          <w:szCs w:val="28"/>
        </w:rPr>
        <w:t>)</w:t>
      </w:r>
      <w:r w:rsidR="00646308" w:rsidRPr="009E603B">
        <w:rPr>
          <w:color w:val="000000"/>
          <w:sz w:val="28"/>
          <w:szCs w:val="28"/>
        </w:rPr>
        <w:t xml:space="preserve"> несоответствие документов, требованиям</w:t>
      </w:r>
      <w:r w:rsidR="00646308">
        <w:rPr>
          <w:color w:val="000000"/>
          <w:sz w:val="28"/>
          <w:szCs w:val="28"/>
        </w:rPr>
        <w:t>,</w:t>
      </w:r>
      <w:r w:rsidR="00646308" w:rsidRPr="009E603B">
        <w:rPr>
          <w:color w:val="000000"/>
          <w:sz w:val="28"/>
          <w:szCs w:val="28"/>
        </w:rPr>
        <w:t xml:space="preserve"> </w:t>
      </w:r>
      <w:r>
        <w:rPr>
          <w:color w:val="000000"/>
          <w:sz w:val="28"/>
          <w:szCs w:val="28"/>
        </w:rPr>
        <w:t>указанным в п. 2.9. Регламента;</w:t>
      </w:r>
    </w:p>
    <w:p w:rsidR="00646308" w:rsidRPr="009E603B" w:rsidRDefault="005A7A76" w:rsidP="00646308">
      <w:pPr>
        <w:widowControl w:val="0"/>
        <w:autoSpaceDE w:val="0"/>
        <w:autoSpaceDN w:val="0"/>
        <w:ind w:firstLine="540"/>
        <w:jc w:val="both"/>
        <w:rPr>
          <w:sz w:val="28"/>
          <w:szCs w:val="28"/>
        </w:rPr>
      </w:pPr>
      <w:r>
        <w:rPr>
          <w:sz w:val="28"/>
          <w:szCs w:val="28"/>
        </w:rPr>
        <w:t>б</w:t>
      </w:r>
      <w:r w:rsidR="004D68C5">
        <w:rPr>
          <w:sz w:val="28"/>
          <w:szCs w:val="28"/>
        </w:rPr>
        <w:t>)</w:t>
      </w:r>
      <w:r w:rsidR="00646308" w:rsidRPr="009E603B">
        <w:rPr>
          <w:sz w:val="28"/>
          <w:szCs w:val="28"/>
        </w:rPr>
        <w:t xml:space="preserve"> информация, за предоставлением которой обратился заявитель, не относится к информации, указанной в п. 2.3. Регламента.</w:t>
      </w:r>
    </w:p>
    <w:p w:rsidR="00646308" w:rsidRPr="009E603B" w:rsidRDefault="00646308" w:rsidP="00646308">
      <w:pPr>
        <w:widowControl w:val="0"/>
        <w:autoSpaceDE w:val="0"/>
        <w:autoSpaceDN w:val="0"/>
        <w:ind w:firstLine="540"/>
        <w:jc w:val="both"/>
        <w:rPr>
          <w:color w:val="000000"/>
          <w:sz w:val="28"/>
          <w:szCs w:val="28"/>
          <w:shd w:val="clear" w:color="auto" w:fill="FFFFFF"/>
        </w:rPr>
      </w:pPr>
      <w:r w:rsidRPr="009E603B">
        <w:rPr>
          <w:color w:val="000000"/>
          <w:sz w:val="28"/>
          <w:szCs w:val="28"/>
          <w:shd w:val="clear" w:color="auto" w:fill="FFFFFF"/>
        </w:rPr>
        <w:t>2.13. Услуги, необходимые и обязательные для предоставления муниципальной услуги, отсутствуют.</w:t>
      </w:r>
    </w:p>
    <w:p w:rsidR="00646308" w:rsidRPr="009E603B" w:rsidRDefault="00646308" w:rsidP="00646308">
      <w:pPr>
        <w:widowControl w:val="0"/>
        <w:autoSpaceDE w:val="0"/>
        <w:autoSpaceDN w:val="0"/>
        <w:ind w:firstLine="539"/>
        <w:jc w:val="both"/>
        <w:rPr>
          <w:color w:val="000000"/>
          <w:sz w:val="28"/>
          <w:szCs w:val="28"/>
          <w:shd w:val="clear" w:color="auto" w:fill="FFFFFF"/>
        </w:rPr>
      </w:pPr>
      <w:r w:rsidRPr="009E603B">
        <w:rPr>
          <w:color w:val="000000"/>
          <w:sz w:val="28"/>
          <w:szCs w:val="28"/>
          <w:shd w:val="clear" w:color="auto" w:fill="FFFFFF"/>
        </w:rPr>
        <w:t>2.14. Предоставление муниципальной услуги осуществляется бесплатно.</w:t>
      </w:r>
    </w:p>
    <w:p w:rsidR="001D5F9A" w:rsidRDefault="00646308" w:rsidP="001D5F9A">
      <w:pPr>
        <w:widowControl w:val="0"/>
        <w:autoSpaceDE w:val="0"/>
        <w:autoSpaceDN w:val="0"/>
        <w:ind w:firstLine="539"/>
        <w:jc w:val="both"/>
        <w:rPr>
          <w:sz w:val="28"/>
          <w:szCs w:val="28"/>
        </w:rPr>
      </w:pPr>
      <w:r w:rsidRPr="009E603B">
        <w:rPr>
          <w:sz w:val="28"/>
          <w:szCs w:val="28"/>
        </w:rPr>
        <w:t>2.15. Максимальный срок ожидания в очереди при подаче письменного заявления и при получении результата предоставления муниципальной услуг</w:t>
      </w:r>
      <w:r w:rsidR="001D5F9A">
        <w:rPr>
          <w:sz w:val="28"/>
          <w:szCs w:val="28"/>
        </w:rPr>
        <w:t>и не должен превышать 15 минут.</w:t>
      </w:r>
    </w:p>
    <w:p w:rsidR="001D5F9A" w:rsidRDefault="00646308" w:rsidP="001D5F9A">
      <w:pPr>
        <w:widowControl w:val="0"/>
        <w:autoSpaceDE w:val="0"/>
        <w:autoSpaceDN w:val="0"/>
        <w:ind w:firstLine="539"/>
        <w:jc w:val="both"/>
        <w:rPr>
          <w:sz w:val="28"/>
          <w:szCs w:val="28"/>
        </w:rPr>
      </w:pPr>
      <w:r w:rsidRPr="009E603B">
        <w:rPr>
          <w:color w:val="000000"/>
          <w:sz w:val="28"/>
          <w:szCs w:val="28"/>
        </w:rPr>
        <w:t>2.16. Срок регистрации заявления о предоставлении муниципальной услуги.</w:t>
      </w:r>
    </w:p>
    <w:p w:rsidR="00646308" w:rsidRDefault="00646308" w:rsidP="001D5F9A">
      <w:pPr>
        <w:widowControl w:val="0"/>
        <w:autoSpaceDE w:val="0"/>
        <w:autoSpaceDN w:val="0"/>
        <w:ind w:firstLine="539"/>
        <w:jc w:val="both"/>
        <w:rPr>
          <w:color w:val="000000"/>
          <w:sz w:val="28"/>
          <w:szCs w:val="28"/>
        </w:rPr>
      </w:pPr>
      <w:r w:rsidRPr="009E603B">
        <w:rPr>
          <w:color w:val="000000"/>
          <w:sz w:val="28"/>
          <w:szCs w:val="28"/>
        </w:rPr>
        <w:t>Заявление о предоставлении муниципальной услуги, в том числе в электронной форме регистрируется Учреждением</w:t>
      </w:r>
      <w:r>
        <w:rPr>
          <w:color w:val="000000"/>
          <w:sz w:val="28"/>
          <w:szCs w:val="28"/>
        </w:rPr>
        <w:t>,</w:t>
      </w:r>
      <w:r w:rsidRPr="009E603B">
        <w:rPr>
          <w:color w:val="000000"/>
          <w:sz w:val="28"/>
          <w:szCs w:val="28"/>
        </w:rPr>
        <w:t xml:space="preserve"> предоставляющим муниципальную услугу, в день его поступления.</w:t>
      </w:r>
    </w:p>
    <w:p w:rsidR="00750CA0" w:rsidRPr="00772383" w:rsidRDefault="00750CA0" w:rsidP="00750CA0">
      <w:pPr>
        <w:tabs>
          <w:tab w:val="left" w:pos="851"/>
          <w:tab w:val="left" w:pos="1276"/>
        </w:tabs>
        <w:autoSpaceDE w:val="0"/>
        <w:autoSpaceDN w:val="0"/>
        <w:adjustRightInd w:val="0"/>
        <w:ind w:firstLine="709"/>
        <w:jc w:val="both"/>
        <w:rPr>
          <w:spacing w:val="2"/>
          <w:sz w:val="28"/>
          <w:szCs w:val="28"/>
        </w:rPr>
      </w:pPr>
      <w:r w:rsidRPr="00772383">
        <w:rPr>
          <w:spacing w:val="2"/>
          <w:sz w:val="28"/>
          <w:szCs w:val="28"/>
        </w:rPr>
        <w:t>2.17. Требования к помещениям, в которых предоставляется муниципальная услуга, к местам для ожидания и заполнения запросов о предоставлении муниципальной услуги, информационным стендам, в том числе к обеспечению беспрепятственного доступа инвалидов к объекту, в котором предоставляется муниципальная услуга в соответствии с законодательством Российской Федерации о социальной защите инвалидов.</w:t>
      </w:r>
    </w:p>
    <w:p w:rsidR="00750CA0" w:rsidRPr="00772383" w:rsidRDefault="00750CA0" w:rsidP="00750CA0">
      <w:pPr>
        <w:tabs>
          <w:tab w:val="left" w:pos="851"/>
          <w:tab w:val="left" w:pos="1276"/>
        </w:tabs>
        <w:autoSpaceDE w:val="0"/>
        <w:autoSpaceDN w:val="0"/>
        <w:adjustRightInd w:val="0"/>
        <w:ind w:firstLine="709"/>
        <w:jc w:val="both"/>
        <w:rPr>
          <w:spacing w:val="2"/>
          <w:sz w:val="28"/>
          <w:szCs w:val="28"/>
        </w:rPr>
      </w:pPr>
      <w:r w:rsidRPr="00772383">
        <w:rPr>
          <w:spacing w:val="2"/>
          <w:sz w:val="28"/>
          <w:szCs w:val="28"/>
        </w:rPr>
        <w:t>2.17.1. Требования к помещениям, в которых предоставляется муниципальная услуга:</w:t>
      </w:r>
    </w:p>
    <w:p w:rsidR="00750CA0" w:rsidRPr="00772383" w:rsidRDefault="00750CA0" w:rsidP="00750CA0">
      <w:pPr>
        <w:tabs>
          <w:tab w:val="left" w:pos="851"/>
          <w:tab w:val="left" w:pos="1276"/>
        </w:tabs>
        <w:autoSpaceDE w:val="0"/>
        <w:autoSpaceDN w:val="0"/>
        <w:adjustRightInd w:val="0"/>
        <w:ind w:firstLine="709"/>
        <w:jc w:val="both"/>
        <w:rPr>
          <w:spacing w:val="2"/>
          <w:sz w:val="28"/>
          <w:szCs w:val="28"/>
        </w:rPr>
      </w:pPr>
      <w:r w:rsidRPr="00772383">
        <w:rPr>
          <w:spacing w:val="2"/>
          <w:sz w:val="28"/>
          <w:szCs w:val="28"/>
        </w:rPr>
        <w:lastRenderedPageBreak/>
        <w:t>- здание, в котором находится орган, предоставляющий муниципальную услугу, расположено с учетом пешеходной доступности (не более 10 минут пешком) для заявителей от остановок общественного транспорта;</w:t>
      </w:r>
    </w:p>
    <w:p w:rsidR="00750CA0" w:rsidRPr="00772383" w:rsidRDefault="00750CA0" w:rsidP="00750CA0">
      <w:pPr>
        <w:tabs>
          <w:tab w:val="left" w:pos="851"/>
          <w:tab w:val="left" w:pos="1276"/>
        </w:tabs>
        <w:autoSpaceDE w:val="0"/>
        <w:autoSpaceDN w:val="0"/>
        <w:adjustRightInd w:val="0"/>
        <w:ind w:firstLine="709"/>
        <w:jc w:val="both"/>
        <w:rPr>
          <w:spacing w:val="2"/>
          <w:sz w:val="28"/>
          <w:szCs w:val="28"/>
        </w:rPr>
      </w:pPr>
      <w:r w:rsidRPr="00772383">
        <w:rPr>
          <w:spacing w:val="2"/>
          <w:sz w:val="28"/>
          <w:szCs w:val="28"/>
        </w:rPr>
        <w:t>- центральный вход в здание оформляется информационной вывеской с указанием полного наименования органа, предоставляющего муниципальную услугу, режима работы, места нахождения;</w:t>
      </w:r>
    </w:p>
    <w:p w:rsidR="00750CA0" w:rsidRPr="00772383" w:rsidRDefault="00750CA0" w:rsidP="00750CA0">
      <w:pPr>
        <w:tabs>
          <w:tab w:val="left" w:pos="851"/>
          <w:tab w:val="left" w:pos="1276"/>
        </w:tabs>
        <w:autoSpaceDE w:val="0"/>
        <w:autoSpaceDN w:val="0"/>
        <w:adjustRightInd w:val="0"/>
        <w:ind w:firstLine="709"/>
        <w:jc w:val="both"/>
        <w:rPr>
          <w:spacing w:val="2"/>
          <w:sz w:val="28"/>
          <w:szCs w:val="28"/>
        </w:rPr>
      </w:pPr>
      <w:r w:rsidRPr="00772383">
        <w:rPr>
          <w:spacing w:val="2"/>
          <w:sz w:val="28"/>
          <w:szCs w:val="28"/>
        </w:rPr>
        <w:t xml:space="preserve"> - прием заявителей осуществляется согласно графику приема специалистами в специально выделенных для этих целей помещениях;</w:t>
      </w:r>
    </w:p>
    <w:p w:rsidR="00750CA0" w:rsidRPr="00772383" w:rsidRDefault="00750CA0" w:rsidP="00750CA0">
      <w:pPr>
        <w:tabs>
          <w:tab w:val="left" w:pos="851"/>
          <w:tab w:val="left" w:pos="1276"/>
        </w:tabs>
        <w:autoSpaceDE w:val="0"/>
        <w:autoSpaceDN w:val="0"/>
        <w:adjustRightInd w:val="0"/>
        <w:ind w:firstLine="709"/>
        <w:jc w:val="both"/>
        <w:rPr>
          <w:spacing w:val="2"/>
          <w:sz w:val="28"/>
          <w:szCs w:val="28"/>
        </w:rPr>
      </w:pPr>
      <w:r w:rsidRPr="00772383">
        <w:rPr>
          <w:spacing w:val="2"/>
          <w:sz w:val="28"/>
          <w:szCs w:val="28"/>
        </w:rPr>
        <w:t>- 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750CA0" w:rsidRPr="00772383" w:rsidRDefault="00750CA0" w:rsidP="00750CA0">
      <w:pPr>
        <w:tabs>
          <w:tab w:val="left" w:pos="851"/>
          <w:tab w:val="left" w:pos="1276"/>
        </w:tabs>
        <w:autoSpaceDE w:val="0"/>
        <w:autoSpaceDN w:val="0"/>
        <w:adjustRightInd w:val="0"/>
        <w:ind w:firstLine="709"/>
        <w:jc w:val="both"/>
        <w:rPr>
          <w:spacing w:val="2"/>
          <w:sz w:val="28"/>
          <w:szCs w:val="28"/>
        </w:rPr>
      </w:pPr>
      <w:r w:rsidRPr="00772383">
        <w:rPr>
          <w:spacing w:val="2"/>
          <w:sz w:val="28"/>
          <w:szCs w:val="28"/>
        </w:rPr>
        <w:t>-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750CA0" w:rsidRPr="00772383" w:rsidRDefault="00750CA0" w:rsidP="00750CA0">
      <w:pPr>
        <w:tabs>
          <w:tab w:val="left" w:pos="851"/>
          <w:tab w:val="left" w:pos="1134"/>
          <w:tab w:val="left" w:pos="1276"/>
        </w:tabs>
        <w:autoSpaceDE w:val="0"/>
        <w:autoSpaceDN w:val="0"/>
        <w:adjustRightInd w:val="0"/>
        <w:ind w:firstLine="709"/>
        <w:jc w:val="both"/>
        <w:rPr>
          <w:spacing w:val="2"/>
          <w:sz w:val="28"/>
          <w:szCs w:val="28"/>
        </w:rPr>
      </w:pPr>
      <w:r w:rsidRPr="00772383">
        <w:rPr>
          <w:spacing w:val="2"/>
          <w:sz w:val="28"/>
          <w:szCs w:val="28"/>
        </w:rPr>
        <w:t>2.17.2. Требования к размещению и оформлению информационных стендов:</w:t>
      </w:r>
    </w:p>
    <w:p w:rsidR="00750CA0" w:rsidRPr="00772383" w:rsidRDefault="00750CA0" w:rsidP="00750CA0">
      <w:pPr>
        <w:tabs>
          <w:tab w:val="left" w:pos="709"/>
          <w:tab w:val="left" w:pos="851"/>
          <w:tab w:val="left" w:pos="1134"/>
          <w:tab w:val="left" w:pos="1276"/>
        </w:tabs>
        <w:autoSpaceDE w:val="0"/>
        <w:autoSpaceDN w:val="0"/>
        <w:adjustRightInd w:val="0"/>
        <w:jc w:val="both"/>
        <w:rPr>
          <w:spacing w:val="2"/>
          <w:sz w:val="28"/>
          <w:szCs w:val="28"/>
        </w:rPr>
      </w:pPr>
      <w:r w:rsidRPr="00772383">
        <w:rPr>
          <w:spacing w:val="2"/>
          <w:sz w:val="28"/>
          <w:szCs w:val="28"/>
        </w:rPr>
        <w:t xml:space="preserve">          -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 органа, предоставляющего муниципальную услугу;</w:t>
      </w:r>
    </w:p>
    <w:p w:rsidR="00750CA0" w:rsidRPr="00772383" w:rsidRDefault="00750CA0" w:rsidP="00750CA0">
      <w:pPr>
        <w:tabs>
          <w:tab w:val="left" w:pos="851"/>
          <w:tab w:val="left" w:pos="1134"/>
          <w:tab w:val="left" w:pos="1276"/>
        </w:tabs>
        <w:autoSpaceDE w:val="0"/>
        <w:autoSpaceDN w:val="0"/>
        <w:adjustRightInd w:val="0"/>
        <w:jc w:val="both"/>
        <w:rPr>
          <w:spacing w:val="2"/>
          <w:sz w:val="28"/>
          <w:szCs w:val="28"/>
        </w:rPr>
      </w:pPr>
      <w:r w:rsidRPr="00772383">
        <w:rPr>
          <w:spacing w:val="2"/>
          <w:sz w:val="28"/>
          <w:szCs w:val="28"/>
        </w:rPr>
        <w:t xml:space="preserve">         - текст материалов, размещаемых на стендах, печатается удобным для чтения шрифтом (размер шрифта не менее 14), основные моменты и наиболее важные места выделяются;</w:t>
      </w:r>
    </w:p>
    <w:p w:rsidR="00750CA0" w:rsidRPr="00772383" w:rsidRDefault="00750CA0" w:rsidP="00750CA0">
      <w:pPr>
        <w:tabs>
          <w:tab w:val="left" w:pos="851"/>
          <w:tab w:val="left" w:pos="1134"/>
          <w:tab w:val="left" w:pos="1276"/>
        </w:tabs>
        <w:autoSpaceDE w:val="0"/>
        <w:autoSpaceDN w:val="0"/>
        <w:adjustRightInd w:val="0"/>
        <w:jc w:val="both"/>
        <w:rPr>
          <w:spacing w:val="2"/>
          <w:sz w:val="28"/>
          <w:szCs w:val="28"/>
        </w:rPr>
      </w:pPr>
      <w:r w:rsidRPr="00772383">
        <w:rPr>
          <w:spacing w:val="2"/>
          <w:sz w:val="28"/>
          <w:szCs w:val="28"/>
        </w:rPr>
        <w:t xml:space="preserve">         - информация, размещаемая на информационных стендах, должна содержать дату размещения и регулярно обновляться.</w:t>
      </w:r>
    </w:p>
    <w:p w:rsidR="00750CA0" w:rsidRPr="00772383" w:rsidRDefault="00750CA0" w:rsidP="00750CA0">
      <w:pPr>
        <w:tabs>
          <w:tab w:val="left" w:pos="851"/>
          <w:tab w:val="left" w:pos="1134"/>
          <w:tab w:val="left" w:pos="1276"/>
        </w:tabs>
        <w:autoSpaceDE w:val="0"/>
        <w:autoSpaceDN w:val="0"/>
        <w:adjustRightInd w:val="0"/>
        <w:ind w:firstLine="709"/>
        <w:jc w:val="both"/>
        <w:rPr>
          <w:spacing w:val="2"/>
          <w:sz w:val="28"/>
          <w:szCs w:val="28"/>
        </w:rPr>
      </w:pPr>
      <w:r w:rsidRPr="00772383">
        <w:rPr>
          <w:spacing w:val="2"/>
          <w:sz w:val="28"/>
          <w:szCs w:val="28"/>
        </w:rPr>
        <w:t>2.17.3. Требования по обеспечению беспрепятственного доступа инвалидов к объекту, в котором предоставляется муниципальная услуга, установлены в статье 15 Федерального закона от 24 ноября 1995 года                  № 181-ФЗ «О социальной защите инвалидов в Российской Федерации», в том числе:</w:t>
      </w:r>
    </w:p>
    <w:p w:rsidR="00750CA0" w:rsidRPr="00772383" w:rsidRDefault="00750CA0" w:rsidP="00750CA0">
      <w:pPr>
        <w:tabs>
          <w:tab w:val="left" w:pos="851"/>
          <w:tab w:val="left" w:pos="1134"/>
          <w:tab w:val="left" w:pos="1276"/>
        </w:tabs>
        <w:autoSpaceDE w:val="0"/>
        <w:autoSpaceDN w:val="0"/>
        <w:adjustRightInd w:val="0"/>
        <w:ind w:firstLine="709"/>
        <w:jc w:val="both"/>
        <w:rPr>
          <w:sz w:val="28"/>
          <w:szCs w:val="28"/>
        </w:rPr>
      </w:pPr>
      <w:r w:rsidRPr="00772383">
        <w:rPr>
          <w:sz w:val="28"/>
          <w:szCs w:val="28"/>
        </w:rPr>
        <w:t>- 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750CA0" w:rsidRPr="00772383" w:rsidRDefault="00750CA0" w:rsidP="00750CA0">
      <w:pPr>
        <w:tabs>
          <w:tab w:val="left" w:pos="851"/>
          <w:tab w:val="left" w:pos="1134"/>
          <w:tab w:val="left" w:pos="1276"/>
        </w:tabs>
        <w:autoSpaceDE w:val="0"/>
        <w:autoSpaceDN w:val="0"/>
        <w:adjustRightInd w:val="0"/>
        <w:ind w:firstLine="709"/>
        <w:jc w:val="both"/>
        <w:rPr>
          <w:sz w:val="28"/>
          <w:szCs w:val="28"/>
        </w:rPr>
      </w:pPr>
      <w:r w:rsidRPr="00772383">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750CA0" w:rsidRPr="00772383" w:rsidRDefault="00750CA0" w:rsidP="00750CA0">
      <w:pPr>
        <w:tabs>
          <w:tab w:val="left" w:pos="851"/>
          <w:tab w:val="left" w:pos="1134"/>
          <w:tab w:val="left" w:pos="1276"/>
        </w:tabs>
        <w:autoSpaceDE w:val="0"/>
        <w:autoSpaceDN w:val="0"/>
        <w:adjustRightInd w:val="0"/>
        <w:ind w:firstLine="709"/>
        <w:jc w:val="both"/>
        <w:rPr>
          <w:sz w:val="28"/>
          <w:szCs w:val="28"/>
        </w:rPr>
      </w:pPr>
      <w:r w:rsidRPr="00772383">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муниципальная услуга и к услугам, с учетом ограничений их жизнедеятельности;</w:t>
      </w:r>
    </w:p>
    <w:p w:rsidR="00750CA0" w:rsidRPr="00772383" w:rsidRDefault="00750CA0" w:rsidP="00750CA0">
      <w:pPr>
        <w:tabs>
          <w:tab w:val="left" w:pos="851"/>
          <w:tab w:val="left" w:pos="1134"/>
          <w:tab w:val="left" w:pos="1276"/>
        </w:tabs>
        <w:autoSpaceDE w:val="0"/>
        <w:autoSpaceDN w:val="0"/>
        <w:adjustRightInd w:val="0"/>
        <w:ind w:firstLine="709"/>
        <w:jc w:val="both"/>
        <w:rPr>
          <w:sz w:val="28"/>
          <w:szCs w:val="28"/>
        </w:rPr>
      </w:pPr>
      <w:r w:rsidRPr="0077238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772383">
        <w:rPr>
          <w:sz w:val="28"/>
          <w:szCs w:val="28"/>
        </w:rPr>
        <w:lastRenderedPageBreak/>
        <w:t xml:space="preserve">информации знаками, выполненными рельефно-точечным шрифтом Брайля, допуск </w:t>
      </w:r>
      <w:proofErr w:type="spellStart"/>
      <w:r w:rsidRPr="00772383">
        <w:rPr>
          <w:sz w:val="28"/>
          <w:szCs w:val="28"/>
        </w:rPr>
        <w:t>сурдопереводчика</w:t>
      </w:r>
      <w:proofErr w:type="spellEnd"/>
      <w:r w:rsidRPr="00772383">
        <w:rPr>
          <w:sz w:val="28"/>
          <w:szCs w:val="28"/>
        </w:rPr>
        <w:t xml:space="preserve"> и </w:t>
      </w:r>
      <w:proofErr w:type="spellStart"/>
      <w:r w:rsidRPr="00772383">
        <w:rPr>
          <w:sz w:val="28"/>
          <w:szCs w:val="28"/>
        </w:rPr>
        <w:t>тифлосурдопереводчика</w:t>
      </w:r>
      <w:proofErr w:type="spellEnd"/>
      <w:r w:rsidRPr="00772383">
        <w:rPr>
          <w:sz w:val="28"/>
          <w:szCs w:val="28"/>
        </w:rPr>
        <w:t>;</w:t>
      </w:r>
    </w:p>
    <w:p w:rsidR="00750CA0" w:rsidRPr="00772383" w:rsidRDefault="00750CA0" w:rsidP="00750CA0">
      <w:pPr>
        <w:tabs>
          <w:tab w:val="left" w:pos="851"/>
          <w:tab w:val="left" w:pos="1134"/>
          <w:tab w:val="left" w:pos="1276"/>
        </w:tabs>
        <w:autoSpaceDE w:val="0"/>
        <w:autoSpaceDN w:val="0"/>
        <w:adjustRightInd w:val="0"/>
        <w:ind w:firstLine="709"/>
        <w:jc w:val="both"/>
        <w:rPr>
          <w:sz w:val="28"/>
          <w:szCs w:val="28"/>
        </w:rPr>
      </w:pPr>
      <w:r w:rsidRPr="00772383">
        <w:rPr>
          <w:sz w:val="28"/>
          <w:szCs w:val="28"/>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 июня 2015 года № 386н;</w:t>
      </w:r>
    </w:p>
    <w:p w:rsidR="00750CA0" w:rsidRDefault="00750CA0" w:rsidP="00750CA0">
      <w:pPr>
        <w:widowControl w:val="0"/>
        <w:autoSpaceDE w:val="0"/>
        <w:autoSpaceDN w:val="0"/>
        <w:ind w:firstLine="539"/>
        <w:jc w:val="both"/>
        <w:rPr>
          <w:sz w:val="28"/>
          <w:szCs w:val="28"/>
        </w:rPr>
      </w:pPr>
      <w:r w:rsidRPr="00772383">
        <w:rPr>
          <w:sz w:val="28"/>
          <w:szCs w:val="28"/>
        </w:rPr>
        <w:t>- оказание сотрудниками Управления, Учреждений помощи инвалидам в преодолении барьеров, мешающих получению ими муниципальной услуги наравне с другими лицами.</w:t>
      </w:r>
    </w:p>
    <w:p w:rsidR="00750CA0" w:rsidRPr="00772383" w:rsidRDefault="00750CA0" w:rsidP="00750CA0">
      <w:pPr>
        <w:ind w:firstLine="709"/>
        <w:jc w:val="both"/>
      </w:pPr>
      <w:r w:rsidRPr="00772383">
        <w:rPr>
          <w:color w:val="000000"/>
          <w:sz w:val="28"/>
          <w:szCs w:val="28"/>
        </w:rPr>
        <w:t xml:space="preserve">2.18. </w:t>
      </w:r>
      <w:r w:rsidRPr="00772383">
        <w:rPr>
          <w:rFonts w:eastAsia="Calibri"/>
          <w:sz w:val="28"/>
          <w:szCs w:val="28"/>
          <w:shd w:val="clear" w:color="auto" w:fill="FFFFFF"/>
        </w:rPr>
        <w:t xml:space="preserve">Показатели доступности </w:t>
      </w:r>
      <w:r>
        <w:rPr>
          <w:rFonts w:eastAsia="Calibri"/>
          <w:sz w:val="28"/>
          <w:szCs w:val="28"/>
          <w:shd w:val="clear" w:color="auto" w:fill="FFFFFF"/>
        </w:rPr>
        <w:t>и качества муниципальной услуги:</w:t>
      </w:r>
    </w:p>
    <w:p w:rsidR="00750CA0" w:rsidRDefault="00750CA0" w:rsidP="00750CA0">
      <w:pPr>
        <w:ind w:firstLine="709"/>
        <w:jc w:val="both"/>
        <w:rPr>
          <w:rFonts w:eastAsia="Calibri"/>
          <w:sz w:val="28"/>
          <w:szCs w:val="28"/>
          <w:shd w:val="clear" w:color="auto" w:fill="FFFFFF"/>
        </w:rPr>
      </w:pPr>
      <w:r w:rsidRPr="00772383">
        <w:rPr>
          <w:rFonts w:eastAsia="Calibri"/>
          <w:sz w:val="28"/>
          <w:szCs w:val="28"/>
          <w:shd w:val="clear" w:color="auto" w:fill="FFFFFF"/>
        </w:rPr>
        <w:t>- предоставление муниципальной услуги на безвозмездной основе;</w:t>
      </w:r>
    </w:p>
    <w:p w:rsidR="00750CA0" w:rsidRPr="00772383" w:rsidRDefault="00750CA0" w:rsidP="00750CA0">
      <w:pPr>
        <w:ind w:firstLine="709"/>
        <w:jc w:val="both"/>
      </w:pPr>
      <w:r w:rsidRPr="00756C43">
        <w:rPr>
          <w:rFonts w:eastAsia="Calibri"/>
          <w:sz w:val="28"/>
          <w:szCs w:val="28"/>
          <w:shd w:val="clear" w:color="auto" w:fill="FFFFFF"/>
        </w:rPr>
        <w:t>- размещение информации о предоставлении муниципальной услуги на официальном сайте, официальных сайтах Управления, Учреждений, на Едином портале, Региональном портале в сети Интернет, информационных стендах Управления, Учреждений;</w:t>
      </w:r>
    </w:p>
    <w:p w:rsidR="00750CA0" w:rsidRDefault="00750CA0" w:rsidP="00750CA0">
      <w:pPr>
        <w:ind w:firstLine="709"/>
        <w:jc w:val="both"/>
        <w:rPr>
          <w:rFonts w:eastAsia="Calibri"/>
          <w:sz w:val="28"/>
          <w:szCs w:val="28"/>
          <w:shd w:val="clear" w:color="auto" w:fill="FFFFFF"/>
        </w:rPr>
      </w:pPr>
      <w:r>
        <w:rPr>
          <w:rFonts w:eastAsia="Calibri"/>
          <w:sz w:val="28"/>
          <w:szCs w:val="28"/>
          <w:shd w:val="clear" w:color="auto" w:fill="FFFFFF"/>
        </w:rPr>
        <w:t>- соблюдение срока выдачи, результата предоставления муниципальной услуги;</w:t>
      </w:r>
    </w:p>
    <w:p w:rsidR="00750CA0" w:rsidRDefault="00750CA0" w:rsidP="00750CA0">
      <w:pPr>
        <w:ind w:firstLine="709"/>
        <w:jc w:val="both"/>
        <w:rPr>
          <w:rFonts w:eastAsia="Calibri"/>
          <w:sz w:val="28"/>
          <w:szCs w:val="28"/>
          <w:shd w:val="clear" w:color="auto" w:fill="FFFFFF"/>
        </w:rPr>
      </w:pPr>
      <w:r>
        <w:rPr>
          <w:rFonts w:eastAsia="Calibri"/>
          <w:sz w:val="28"/>
          <w:szCs w:val="28"/>
          <w:shd w:val="clear" w:color="auto" w:fill="FFFFFF"/>
        </w:rPr>
        <w:t>- удовлетворенность заявителем доступностью и качеством муниципальной услуги;</w:t>
      </w:r>
    </w:p>
    <w:p w:rsidR="00750CA0" w:rsidRPr="00772383" w:rsidRDefault="00750CA0" w:rsidP="00750CA0">
      <w:pPr>
        <w:ind w:firstLine="709"/>
        <w:jc w:val="both"/>
        <w:rPr>
          <w:rFonts w:eastAsia="Calibri"/>
          <w:sz w:val="28"/>
          <w:szCs w:val="28"/>
          <w:shd w:val="clear" w:color="auto" w:fill="FFFFFF"/>
        </w:rPr>
      </w:pPr>
      <w:r w:rsidRPr="00772383">
        <w:rPr>
          <w:rFonts w:eastAsia="Calibri"/>
          <w:sz w:val="28"/>
          <w:szCs w:val="28"/>
          <w:shd w:val="clear" w:color="auto" w:fill="FFFFFF"/>
        </w:rPr>
        <w:t>- возможность выбора заявителем формы обращения за предоставлением муниципальной услуги, подачи заявления и документов для получения муниципальной услуги лично, посредством почтовой связи, в электронном виде с использованием</w:t>
      </w:r>
      <w:r>
        <w:rPr>
          <w:rFonts w:eastAsia="Calibri"/>
          <w:sz w:val="28"/>
          <w:szCs w:val="28"/>
          <w:shd w:val="clear" w:color="auto" w:fill="FFFFFF"/>
        </w:rPr>
        <w:t xml:space="preserve"> Единого и Регионального порталов</w:t>
      </w:r>
      <w:r w:rsidRPr="00772383">
        <w:rPr>
          <w:rFonts w:eastAsia="Calibri"/>
          <w:sz w:val="28"/>
          <w:szCs w:val="28"/>
          <w:shd w:val="clear" w:color="auto" w:fill="FFFFFF"/>
        </w:rPr>
        <w:t>;</w:t>
      </w:r>
    </w:p>
    <w:p w:rsidR="00750CA0" w:rsidRPr="00772383" w:rsidRDefault="00750CA0" w:rsidP="00750CA0">
      <w:pPr>
        <w:ind w:firstLine="709"/>
        <w:jc w:val="both"/>
      </w:pPr>
      <w:proofErr w:type="gramStart"/>
      <w:r w:rsidRPr="00772383">
        <w:rPr>
          <w:rFonts w:eastAsia="Calibri"/>
          <w:sz w:val="28"/>
          <w:szCs w:val="28"/>
          <w:shd w:val="clear" w:color="auto" w:fill="FFFFFF"/>
        </w:rPr>
        <w:t xml:space="preserve">- отсутствие </w:t>
      </w:r>
      <w:r>
        <w:rPr>
          <w:rFonts w:eastAsia="Calibri"/>
          <w:sz w:val="28"/>
          <w:szCs w:val="28"/>
          <w:shd w:val="clear" w:color="auto" w:fill="FFFFFF"/>
        </w:rPr>
        <w:t>поданных в установленном порядка жалоб на решения и действия (бездействия) принятые и осуществляемые при предоставлении муниципальной услуги.</w:t>
      </w:r>
      <w:proofErr w:type="gramEnd"/>
    </w:p>
    <w:p w:rsidR="00750CA0" w:rsidRPr="00772383" w:rsidRDefault="00750CA0" w:rsidP="00750CA0">
      <w:pPr>
        <w:autoSpaceDE w:val="0"/>
        <w:autoSpaceDN w:val="0"/>
        <w:adjustRightInd w:val="0"/>
        <w:jc w:val="both"/>
        <w:rPr>
          <w:sz w:val="28"/>
          <w:szCs w:val="28"/>
        </w:rPr>
      </w:pPr>
      <w:r>
        <w:rPr>
          <w:rFonts w:eastAsia="Calibri"/>
          <w:sz w:val="28"/>
          <w:szCs w:val="28"/>
        </w:rPr>
        <w:t xml:space="preserve">          </w:t>
      </w:r>
      <w:proofErr w:type="gramStart"/>
      <w:r w:rsidRPr="00772383">
        <w:rPr>
          <w:rFonts w:eastAsia="Calibri"/>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772383">
        <w:rPr>
          <w:rFonts w:eastAsia="Calibri"/>
          <w:sz w:val="28"/>
          <w:szCs w:val="28"/>
        </w:rPr>
        <w:t xml:space="preserve">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веб-контента и веб-сервисов.</w:t>
      </w:r>
    </w:p>
    <w:p w:rsidR="00750CA0" w:rsidRPr="00772383" w:rsidRDefault="00750CA0" w:rsidP="00750CA0">
      <w:pPr>
        <w:ind w:firstLine="709"/>
        <w:jc w:val="both"/>
        <w:rPr>
          <w:rFonts w:eastAsia="Calibri"/>
          <w:sz w:val="28"/>
          <w:szCs w:val="28"/>
          <w:shd w:val="clear" w:color="auto" w:fill="FFFFFF"/>
        </w:rPr>
      </w:pPr>
      <w:r w:rsidRPr="00772383">
        <w:rPr>
          <w:rFonts w:eastAsia="Calibri"/>
          <w:sz w:val="28"/>
          <w:szCs w:val="28"/>
          <w:shd w:val="clear" w:color="auto" w:fill="FFFFFF"/>
        </w:rPr>
        <w:t>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750CA0" w:rsidRPr="00772383" w:rsidRDefault="00750CA0" w:rsidP="00750CA0">
      <w:pPr>
        <w:shd w:val="clear" w:color="auto" w:fill="FFFFFF"/>
        <w:ind w:firstLine="709"/>
        <w:jc w:val="both"/>
        <w:textAlignment w:val="baseline"/>
      </w:pPr>
      <w:r>
        <w:rPr>
          <w:sz w:val="28"/>
          <w:szCs w:val="28"/>
          <w:lang w:eastAsia="en-US"/>
        </w:rPr>
        <w:t xml:space="preserve"> </w:t>
      </w:r>
      <w:r w:rsidRPr="00772383">
        <w:rPr>
          <w:sz w:val="28"/>
          <w:szCs w:val="28"/>
        </w:rPr>
        <w:t>2.19. Особенности предоставления муниципальной услуги в электронной форме.</w:t>
      </w:r>
      <w:r w:rsidRPr="00772383">
        <w:t xml:space="preserve"> </w:t>
      </w:r>
      <w:r w:rsidRPr="00772383">
        <w:tab/>
      </w:r>
    </w:p>
    <w:p w:rsidR="00750CA0" w:rsidRPr="00772383" w:rsidRDefault="00750CA0" w:rsidP="00750CA0">
      <w:pPr>
        <w:shd w:val="clear" w:color="auto" w:fill="FFFFFF"/>
        <w:ind w:firstLine="709"/>
        <w:jc w:val="both"/>
        <w:textAlignment w:val="baseline"/>
        <w:rPr>
          <w:sz w:val="28"/>
          <w:szCs w:val="28"/>
        </w:rPr>
      </w:pPr>
      <w:r w:rsidRPr="00772383">
        <w:rPr>
          <w:sz w:val="28"/>
          <w:szCs w:val="28"/>
        </w:rPr>
        <w:t xml:space="preserve">Предоставление муниципальной услуги в электронной форме включает в себя возможность: </w:t>
      </w:r>
    </w:p>
    <w:p w:rsidR="00750CA0" w:rsidRPr="00772383" w:rsidRDefault="00750CA0" w:rsidP="00750CA0">
      <w:pPr>
        <w:shd w:val="clear" w:color="auto" w:fill="FFFFFF"/>
        <w:ind w:firstLine="709"/>
        <w:jc w:val="both"/>
        <w:textAlignment w:val="baseline"/>
        <w:rPr>
          <w:sz w:val="28"/>
          <w:szCs w:val="28"/>
        </w:rPr>
      </w:pPr>
      <w:r w:rsidRPr="00772383">
        <w:rPr>
          <w:sz w:val="28"/>
          <w:szCs w:val="28"/>
        </w:rPr>
        <w:t xml:space="preserve">- доступа заявителей к сведениям о муниципальной услуге; </w:t>
      </w:r>
    </w:p>
    <w:p w:rsidR="00750CA0" w:rsidRPr="00772383" w:rsidRDefault="00750CA0" w:rsidP="00750CA0">
      <w:pPr>
        <w:shd w:val="clear" w:color="auto" w:fill="FFFFFF"/>
        <w:ind w:firstLine="709"/>
        <w:jc w:val="both"/>
        <w:textAlignment w:val="baseline"/>
        <w:rPr>
          <w:sz w:val="28"/>
          <w:szCs w:val="28"/>
        </w:rPr>
      </w:pPr>
      <w:r w:rsidRPr="00772383">
        <w:rPr>
          <w:sz w:val="28"/>
          <w:szCs w:val="28"/>
        </w:rPr>
        <w:t xml:space="preserve">- копирования и заполнения в электронной форме заявления и иных документов, необходимых для предоставления муниципальной услуги; </w:t>
      </w:r>
    </w:p>
    <w:p w:rsidR="00750CA0" w:rsidRPr="00772383" w:rsidRDefault="00750CA0" w:rsidP="00750CA0">
      <w:pPr>
        <w:shd w:val="clear" w:color="auto" w:fill="FFFFFF"/>
        <w:ind w:firstLine="709"/>
        <w:jc w:val="both"/>
        <w:textAlignment w:val="baseline"/>
        <w:rPr>
          <w:sz w:val="28"/>
          <w:szCs w:val="28"/>
        </w:rPr>
      </w:pPr>
      <w:r w:rsidRPr="00772383">
        <w:rPr>
          <w:sz w:val="28"/>
          <w:szCs w:val="28"/>
        </w:rPr>
        <w:t xml:space="preserve">- подачи заявителем заявления о предоставлении муниципальной услуги и иных документов, необходимых для получения муниципальной услуги; </w:t>
      </w:r>
    </w:p>
    <w:p w:rsidR="00750CA0" w:rsidRPr="00772383" w:rsidRDefault="00750CA0" w:rsidP="00750CA0">
      <w:pPr>
        <w:shd w:val="clear" w:color="auto" w:fill="FFFFFF"/>
        <w:ind w:firstLine="709"/>
        <w:jc w:val="both"/>
        <w:textAlignment w:val="baseline"/>
        <w:rPr>
          <w:sz w:val="28"/>
          <w:szCs w:val="28"/>
        </w:rPr>
      </w:pPr>
      <w:r w:rsidRPr="00772383">
        <w:rPr>
          <w:sz w:val="28"/>
          <w:szCs w:val="28"/>
        </w:rPr>
        <w:lastRenderedPageBreak/>
        <w:t xml:space="preserve">- получения заявителем сведений о ходе выполнения запроса о предоставлении муниципальной услуги; </w:t>
      </w:r>
    </w:p>
    <w:p w:rsidR="00750CA0" w:rsidRPr="00772383" w:rsidRDefault="00750CA0" w:rsidP="00750CA0">
      <w:pPr>
        <w:shd w:val="clear" w:color="auto" w:fill="FFFFFF"/>
        <w:ind w:firstLine="709"/>
        <w:jc w:val="both"/>
        <w:textAlignment w:val="baseline"/>
        <w:rPr>
          <w:sz w:val="28"/>
          <w:szCs w:val="28"/>
        </w:rPr>
      </w:pPr>
      <w:r w:rsidRPr="00772383">
        <w:rPr>
          <w:sz w:val="28"/>
          <w:szCs w:val="28"/>
        </w:rPr>
        <w:t xml:space="preserve">- получение заявителем результата предоставления муниципальной услуги, если иное не установлено федеральным законодательством; </w:t>
      </w:r>
    </w:p>
    <w:p w:rsidR="00750CA0" w:rsidRPr="00772383" w:rsidRDefault="00750CA0" w:rsidP="00750CA0">
      <w:pPr>
        <w:shd w:val="clear" w:color="auto" w:fill="FFFFFF"/>
        <w:ind w:firstLine="709"/>
        <w:jc w:val="both"/>
        <w:textAlignment w:val="baseline"/>
        <w:rPr>
          <w:sz w:val="28"/>
          <w:szCs w:val="28"/>
        </w:rPr>
      </w:pPr>
      <w:r w:rsidRPr="00772383">
        <w:rPr>
          <w:sz w:val="28"/>
          <w:szCs w:val="28"/>
        </w:rPr>
        <w:t xml:space="preserve">- иные возможности, установленные законодательством Российской Федерации. </w:t>
      </w:r>
    </w:p>
    <w:p w:rsidR="00750CA0" w:rsidRPr="00772383" w:rsidRDefault="00750CA0" w:rsidP="00750CA0">
      <w:pPr>
        <w:autoSpaceDE w:val="0"/>
        <w:autoSpaceDN w:val="0"/>
        <w:adjustRightInd w:val="0"/>
        <w:ind w:firstLine="709"/>
        <w:jc w:val="both"/>
        <w:rPr>
          <w:rFonts w:eastAsia="Calibri"/>
          <w:sz w:val="28"/>
          <w:szCs w:val="28"/>
          <w:lang w:eastAsia="en-US"/>
        </w:rPr>
      </w:pPr>
      <w:r w:rsidRPr="00772383">
        <w:rPr>
          <w:rFonts w:eastAsia="Calibri"/>
          <w:sz w:val="28"/>
          <w:szCs w:val="28"/>
          <w:lang w:eastAsia="en-US"/>
        </w:rPr>
        <w:t>В электронной форме муниципальная услуга предоставляется с использованием Единого портала, Регионального портала.</w:t>
      </w:r>
    </w:p>
    <w:p w:rsidR="00750CA0" w:rsidRPr="00772383" w:rsidRDefault="00750CA0" w:rsidP="00750CA0">
      <w:pPr>
        <w:autoSpaceDE w:val="0"/>
        <w:autoSpaceDN w:val="0"/>
        <w:adjustRightInd w:val="0"/>
        <w:ind w:firstLine="709"/>
        <w:jc w:val="both"/>
        <w:rPr>
          <w:rFonts w:eastAsia="Calibri"/>
          <w:sz w:val="28"/>
          <w:szCs w:val="28"/>
          <w:lang w:eastAsia="en-US"/>
        </w:rPr>
      </w:pPr>
      <w:r w:rsidRPr="00772383">
        <w:rPr>
          <w:rFonts w:eastAsia="Calibri"/>
          <w:sz w:val="28"/>
          <w:szCs w:val="28"/>
          <w:lang w:eastAsia="en-US"/>
        </w:rPr>
        <w:t xml:space="preserve">Получить муниципальную услугу в электронной форме могут лишь авторизованные на Едином портале, Региональном портале пользователи. </w:t>
      </w:r>
    </w:p>
    <w:p w:rsidR="00750CA0" w:rsidRPr="00772383" w:rsidRDefault="00750CA0" w:rsidP="00750CA0">
      <w:pPr>
        <w:autoSpaceDE w:val="0"/>
        <w:autoSpaceDN w:val="0"/>
        <w:adjustRightInd w:val="0"/>
        <w:ind w:firstLine="709"/>
        <w:jc w:val="both"/>
        <w:rPr>
          <w:rFonts w:eastAsia="Calibri"/>
          <w:sz w:val="28"/>
          <w:szCs w:val="28"/>
          <w:lang w:eastAsia="en-US"/>
        </w:rPr>
      </w:pPr>
      <w:r w:rsidRPr="00772383">
        <w:rPr>
          <w:rFonts w:eastAsia="Calibri"/>
          <w:sz w:val="28"/>
          <w:szCs w:val="28"/>
          <w:lang w:eastAsia="en-US"/>
        </w:rPr>
        <w:t>Для авторизации на Едином портале и  Региональном портале заявителям необходимо подтвердить учетную запись физического лица в федеральной государственной информационной системе «Единая система идентификац</w:t>
      </w:r>
      <w:proofErr w:type="gramStart"/>
      <w:r w:rsidRPr="00772383">
        <w:rPr>
          <w:rFonts w:eastAsia="Calibri"/>
          <w:sz w:val="28"/>
          <w:szCs w:val="28"/>
          <w:lang w:eastAsia="en-US"/>
        </w:rPr>
        <w:t>ии и ау</w:t>
      </w:r>
      <w:proofErr w:type="gramEnd"/>
      <w:r w:rsidRPr="00772383">
        <w:rPr>
          <w:rFonts w:eastAsia="Calibri"/>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50CA0" w:rsidRPr="00772383" w:rsidRDefault="00750CA0" w:rsidP="00750CA0">
      <w:pPr>
        <w:autoSpaceDE w:val="0"/>
        <w:autoSpaceDN w:val="0"/>
        <w:adjustRightInd w:val="0"/>
        <w:ind w:firstLine="709"/>
        <w:jc w:val="both"/>
        <w:rPr>
          <w:rFonts w:eastAsia="Calibri"/>
          <w:sz w:val="28"/>
          <w:szCs w:val="28"/>
          <w:lang w:eastAsia="en-US"/>
        </w:rPr>
      </w:pPr>
      <w:r w:rsidRPr="00772383">
        <w:rPr>
          <w:rFonts w:eastAsia="Calibri"/>
          <w:sz w:val="28"/>
          <w:szCs w:val="28"/>
          <w:lang w:eastAsia="en-US"/>
        </w:rPr>
        <w:t xml:space="preserve">После регистрации в ЕСИА заявитель заполняет заявление в форме электронного документа, путем заполнения формы запроса и его отправки с использованием Единого портала, Регионального портала. </w:t>
      </w:r>
    </w:p>
    <w:p w:rsidR="00750CA0" w:rsidRPr="00772383" w:rsidRDefault="00750CA0" w:rsidP="00750CA0">
      <w:pPr>
        <w:autoSpaceDE w:val="0"/>
        <w:autoSpaceDN w:val="0"/>
        <w:adjustRightInd w:val="0"/>
        <w:ind w:firstLine="709"/>
        <w:jc w:val="both"/>
        <w:rPr>
          <w:rFonts w:eastAsia="Calibri"/>
          <w:sz w:val="28"/>
          <w:szCs w:val="28"/>
          <w:lang w:eastAsia="en-US"/>
        </w:rPr>
      </w:pPr>
      <w:r w:rsidRPr="00772383">
        <w:rPr>
          <w:rFonts w:eastAsia="Calibri"/>
          <w:sz w:val="28"/>
          <w:szCs w:val="28"/>
          <w:lang w:eastAsia="en-US"/>
        </w:rPr>
        <w:t xml:space="preserve">В специальных полях электронной формы заявления заявитель указывает сведения об образовательном учреждении (регион, наименование муниципального органа управления образования, сведения об образовательном учреждении), информацию о заявителе (фамилию, имя, отчество родителя), контактную информацию, список детей, а так же период за который должна быть предоставлена информация. </w:t>
      </w:r>
    </w:p>
    <w:p w:rsidR="00750CA0" w:rsidRPr="00772383" w:rsidRDefault="00750CA0" w:rsidP="00750CA0">
      <w:pPr>
        <w:autoSpaceDE w:val="0"/>
        <w:autoSpaceDN w:val="0"/>
        <w:adjustRightInd w:val="0"/>
        <w:ind w:firstLine="709"/>
        <w:jc w:val="both"/>
        <w:rPr>
          <w:rFonts w:eastAsia="Calibri"/>
          <w:sz w:val="28"/>
          <w:szCs w:val="28"/>
          <w:lang w:eastAsia="en-US"/>
        </w:rPr>
      </w:pPr>
      <w:r w:rsidRPr="00772383">
        <w:rPr>
          <w:rFonts w:eastAsia="Calibri"/>
          <w:sz w:val="28"/>
          <w:szCs w:val="28"/>
          <w:lang w:eastAsia="en-US"/>
        </w:rPr>
        <w:t>Заявитель выполняет подачу электронного заявления с помощью Регионального портала.</w:t>
      </w:r>
    </w:p>
    <w:p w:rsidR="00750CA0" w:rsidRDefault="00750CA0" w:rsidP="00750CA0">
      <w:pPr>
        <w:autoSpaceDE w:val="0"/>
        <w:autoSpaceDN w:val="0"/>
        <w:adjustRightInd w:val="0"/>
        <w:ind w:firstLine="709"/>
        <w:jc w:val="both"/>
        <w:rPr>
          <w:rFonts w:eastAsia="Calibri"/>
          <w:sz w:val="28"/>
          <w:szCs w:val="28"/>
          <w:lang w:eastAsia="en-US"/>
        </w:rPr>
      </w:pPr>
      <w:r w:rsidRPr="00772383">
        <w:rPr>
          <w:rFonts w:eastAsia="Calibri"/>
          <w:sz w:val="28"/>
          <w:szCs w:val="28"/>
          <w:lang w:eastAsia="en-US"/>
        </w:rPr>
        <w:t>Нап</w:t>
      </w:r>
      <w:r>
        <w:rPr>
          <w:rFonts w:eastAsia="Calibri"/>
          <w:sz w:val="28"/>
          <w:szCs w:val="28"/>
          <w:lang w:eastAsia="en-US"/>
        </w:rPr>
        <w:t>равление электронного заявления</w:t>
      </w:r>
      <w:r w:rsidRPr="00772383">
        <w:rPr>
          <w:rFonts w:eastAsia="Calibri"/>
          <w:sz w:val="28"/>
          <w:szCs w:val="28"/>
          <w:lang w:eastAsia="en-US"/>
        </w:rPr>
        <w:t xml:space="preserve"> осуществляется заявителем</w:t>
      </w:r>
      <w:r>
        <w:rPr>
          <w:rFonts w:eastAsia="Calibri"/>
          <w:sz w:val="28"/>
          <w:szCs w:val="28"/>
          <w:lang w:eastAsia="en-US"/>
        </w:rPr>
        <w:t xml:space="preserve"> с помощью </w:t>
      </w:r>
      <w:r w:rsidRPr="00772383">
        <w:rPr>
          <w:rFonts w:eastAsia="Calibri"/>
          <w:sz w:val="28"/>
          <w:szCs w:val="28"/>
          <w:lang w:eastAsia="en-US"/>
        </w:rPr>
        <w:t>Единого портала, Регионального портала</w:t>
      </w:r>
      <w:r>
        <w:rPr>
          <w:rFonts w:eastAsia="Calibri"/>
          <w:sz w:val="28"/>
          <w:szCs w:val="28"/>
          <w:lang w:eastAsia="en-US"/>
        </w:rPr>
        <w:t xml:space="preserve"> в соответствии с их </w:t>
      </w:r>
      <w:r w:rsidRPr="00772383">
        <w:rPr>
          <w:rFonts w:eastAsia="Calibri"/>
          <w:sz w:val="28"/>
          <w:szCs w:val="28"/>
          <w:lang w:eastAsia="en-US"/>
        </w:rPr>
        <w:t>регламентом работы</w:t>
      </w:r>
      <w:r>
        <w:rPr>
          <w:rFonts w:eastAsia="Calibri"/>
          <w:sz w:val="28"/>
          <w:szCs w:val="28"/>
          <w:lang w:eastAsia="en-US"/>
        </w:rPr>
        <w:t>.</w:t>
      </w:r>
    </w:p>
    <w:p w:rsidR="00750CA0" w:rsidRPr="00772383" w:rsidRDefault="00750CA0" w:rsidP="00750CA0">
      <w:pPr>
        <w:autoSpaceDE w:val="0"/>
        <w:autoSpaceDN w:val="0"/>
        <w:adjustRightInd w:val="0"/>
        <w:ind w:firstLine="709"/>
        <w:jc w:val="both"/>
        <w:rPr>
          <w:sz w:val="28"/>
          <w:szCs w:val="28"/>
        </w:rPr>
      </w:pPr>
      <w:r w:rsidRPr="00772383">
        <w:rPr>
          <w:sz w:val="28"/>
          <w:szCs w:val="28"/>
        </w:rPr>
        <w:t xml:space="preserve">Результат об оказанной муниципальной услуги заявителю направляется в форме электронного документа в личный кабинет заявителя на </w:t>
      </w:r>
      <w:proofErr w:type="gramStart"/>
      <w:r w:rsidRPr="00772383">
        <w:rPr>
          <w:sz w:val="28"/>
          <w:szCs w:val="28"/>
        </w:rPr>
        <w:t>Едином</w:t>
      </w:r>
      <w:proofErr w:type="gramEnd"/>
      <w:r w:rsidRPr="00772383">
        <w:rPr>
          <w:sz w:val="28"/>
          <w:szCs w:val="28"/>
        </w:rPr>
        <w:t>, Региональном порталах.</w:t>
      </w:r>
    </w:p>
    <w:p w:rsidR="00750CA0" w:rsidRPr="00772383" w:rsidRDefault="00750CA0" w:rsidP="00750CA0">
      <w:pPr>
        <w:ind w:firstLine="709"/>
        <w:jc w:val="both"/>
        <w:rPr>
          <w:rFonts w:eastAsia="Calibri"/>
          <w:sz w:val="28"/>
          <w:szCs w:val="28"/>
          <w:lang w:eastAsia="en-US"/>
        </w:rPr>
      </w:pPr>
      <w:r w:rsidRPr="00772383">
        <w:rPr>
          <w:rFonts w:eastAsia="Calibri"/>
          <w:sz w:val="28"/>
          <w:szCs w:val="28"/>
          <w:lang w:eastAsia="en-US"/>
        </w:rPr>
        <w:t xml:space="preserve">Требования к формату электронных документов, представляемых для получения муниципальной услуги: </w:t>
      </w:r>
    </w:p>
    <w:p w:rsidR="00750CA0" w:rsidRPr="00772383" w:rsidRDefault="00750CA0" w:rsidP="00750CA0">
      <w:pPr>
        <w:ind w:firstLine="709"/>
        <w:jc w:val="both"/>
        <w:rPr>
          <w:rFonts w:eastAsia="Calibri"/>
          <w:sz w:val="28"/>
          <w:szCs w:val="28"/>
          <w:lang w:eastAsia="en-US"/>
        </w:rPr>
      </w:pPr>
      <w:r w:rsidRPr="00772383">
        <w:rPr>
          <w:rFonts w:eastAsia="Calibri"/>
          <w:sz w:val="28"/>
          <w:szCs w:val="28"/>
          <w:lang w:eastAsia="en-US"/>
        </w:rPr>
        <w:t xml:space="preserve">1) документы, прилагаемые к заявлению, формируются в виде отдельных файлов; </w:t>
      </w:r>
    </w:p>
    <w:p w:rsidR="00750CA0" w:rsidRPr="00772383" w:rsidRDefault="00750CA0" w:rsidP="00750CA0">
      <w:pPr>
        <w:ind w:firstLine="709"/>
        <w:jc w:val="both"/>
        <w:rPr>
          <w:rFonts w:eastAsia="Calibri"/>
          <w:sz w:val="28"/>
          <w:szCs w:val="28"/>
          <w:lang w:eastAsia="en-US"/>
        </w:rPr>
      </w:pPr>
      <w:r w:rsidRPr="00772383">
        <w:rPr>
          <w:rFonts w:eastAsia="Calibri"/>
          <w:sz w:val="28"/>
          <w:szCs w:val="28"/>
          <w:lang w:eastAsia="en-US"/>
        </w:rPr>
        <w:t xml:space="preserve">2) количество файлов должно соответствовать количеству документов, представляемых заявителем; </w:t>
      </w:r>
    </w:p>
    <w:p w:rsidR="00750CA0" w:rsidRPr="00772383" w:rsidRDefault="00750CA0" w:rsidP="00750CA0">
      <w:pPr>
        <w:ind w:firstLine="709"/>
        <w:jc w:val="both"/>
        <w:rPr>
          <w:rFonts w:eastAsia="Calibri"/>
          <w:sz w:val="28"/>
          <w:szCs w:val="28"/>
          <w:lang w:eastAsia="en-US"/>
        </w:rPr>
      </w:pPr>
      <w:r w:rsidRPr="00772383">
        <w:rPr>
          <w:rFonts w:eastAsia="Calibri"/>
          <w:sz w:val="28"/>
          <w:szCs w:val="28"/>
          <w:lang w:eastAsia="en-US"/>
        </w:rPr>
        <w:t xml:space="preserve">3) наименование файла должно соответствовать наименованию документа на бумажном носителе; </w:t>
      </w:r>
    </w:p>
    <w:p w:rsidR="00750CA0" w:rsidRPr="00772383" w:rsidRDefault="00750CA0" w:rsidP="00750CA0">
      <w:pPr>
        <w:ind w:firstLine="709"/>
        <w:jc w:val="both"/>
        <w:rPr>
          <w:rFonts w:eastAsia="Calibri"/>
          <w:sz w:val="28"/>
          <w:szCs w:val="28"/>
          <w:lang w:eastAsia="en-US"/>
        </w:rPr>
      </w:pPr>
      <w:r w:rsidRPr="00772383">
        <w:rPr>
          <w:rFonts w:eastAsia="Calibri"/>
          <w:sz w:val="28"/>
          <w:szCs w:val="28"/>
          <w:lang w:eastAsia="en-US"/>
        </w:rPr>
        <w:t>4) наименование файла должно содержать уникальные признаки идентификации документа (номер документа, дата и количество листов документа);</w:t>
      </w:r>
    </w:p>
    <w:p w:rsidR="00750CA0" w:rsidRPr="00772383" w:rsidRDefault="00750CA0" w:rsidP="00750CA0">
      <w:pPr>
        <w:ind w:firstLine="709"/>
        <w:jc w:val="both"/>
        <w:rPr>
          <w:rFonts w:eastAsia="Calibri"/>
          <w:sz w:val="28"/>
          <w:szCs w:val="28"/>
          <w:lang w:eastAsia="en-US"/>
        </w:rPr>
      </w:pPr>
      <w:r w:rsidRPr="00772383">
        <w:rPr>
          <w:rFonts w:eastAsia="Calibri"/>
          <w:sz w:val="28"/>
          <w:szCs w:val="28"/>
          <w:lang w:eastAsia="en-US"/>
        </w:rPr>
        <w:lastRenderedPageBreak/>
        <w:t xml:space="preserve"> 5) электронные документы, предоставленные в виде </w:t>
      </w:r>
      <w:proofErr w:type="gramStart"/>
      <w:r w:rsidRPr="00772383">
        <w:rPr>
          <w:rFonts w:eastAsia="Calibri"/>
          <w:sz w:val="28"/>
          <w:szCs w:val="28"/>
          <w:lang w:eastAsia="en-US"/>
        </w:rPr>
        <w:t>скан-образов</w:t>
      </w:r>
      <w:proofErr w:type="gramEnd"/>
      <w:r w:rsidRPr="00772383">
        <w:rPr>
          <w:rFonts w:eastAsia="Calibri"/>
          <w:sz w:val="28"/>
          <w:szCs w:val="28"/>
          <w:lang w:eastAsia="en-US"/>
        </w:rPr>
        <w:t xml:space="preserve"> документов, изготавливаются путем сканирования оригинала документа с сохранением всех аутентичных признаков подлинности, а именно: графической подписи лица, печати, углового штампа бланка (если имеются);</w:t>
      </w:r>
    </w:p>
    <w:p w:rsidR="00750CA0" w:rsidRPr="00772383" w:rsidRDefault="00750CA0" w:rsidP="00750CA0">
      <w:pPr>
        <w:ind w:firstLine="709"/>
        <w:jc w:val="both"/>
        <w:rPr>
          <w:rFonts w:eastAsia="Calibri"/>
          <w:sz w:val="28"/>
          <w:szCs w:val="28"/>
          <w:lang w:eastAsia="en-US"/>
        </w:rPr>
      </w:pPr>
      <w:r w:rsidRPr="00772383">
        <w:rPr>
          <w:rFonts w:eastAsia="Calibri"/>
          <w:sz w:val="28"/>
          <w:szCs w:val="28"/>
          <w:lang w:eastAsia="en-US"/>
        </w:rPr>
        <w:t xml:space="preserve"> 6) документы предоставляются в следующих форматах файлов: </w:t>
      </w:r>
    </w:p>
    <w:p w:rsidR="00750CA0" w:rsidRPr="00772383" w:rsidRDefault="00750CA0" w:rsidP="00750CA0">
      <w:pPr>
        <w:ind w:firstLine="709"/>
        <w:jc w:val="both"/>
        <w:rPr>
          <w:rFonts w:eastAsia="Calibri"/>
          <w:sz w:val="28"/>
          <w:szCs w:val="28"/>
          <w:lang w:eastAsia="en-US"/>
        </w:rPr>
      </w:pPr>
      <w:r w:rsidRPr="00772383">
        <w:rPr>
          <w:rFonts w:eastAsia="Calibri"/>
          <w:sz w:val="28"/>
          <w:szCs w:val="28"/>
          <w:lang w:eastAsia="en-US"/>
        </w:rPr>
        <w:t>- .</w:t>
      </w:r>
      <w:proofErr w:type="spellStart"/>
      <w:r w:rsidRPr="00772383">
        <w:rPr>
          <w:rFonts w:eastAsia="Calibri"/>
          <w:sz w:val="28"/>
          <w:szCs w:val="28"/>
          <w:lang w:eastAsia="en-US"/>
        </w:rPr>
        <w:t>pdf</w:t>
      </w:r>
      <w:proofErr w:type="spellEnd"/>
      <w:r w:rsidRPr="00772383">
        <w:rPr>
          <w:rFonts w:eastAsia="Calibri"/>
          <w:sz w:val="28"/>
          <w:szCs w:val="28"/>
          <w:lang w:eastAsia="en-US"/>
        </w:rPr>
        <w:t>, .</w:t>
      </w:r>
      <w:proofErr w:type="spellStart"/>
      <w:r w:rsidRPr="00772383">
        <w:rPr>
          <w:rFonts w:eastAsia="Calibri"/>
          <w:sz w:val="28"/>
          <w:szCs w:val="28"/>
          <w:lang w:eastAsia="en-US"/>
        </w:rPr>
        <w:t>rtf</w:t>
      </w:r>
      <w:proofErr w:type="spellEnd"/>
      <w:r w:rsidRPr="00772383">
        <w:rPr>
          <w:rFonts w:eastAsia="Calibri"/>
          <w:sz w:val="28"/>
          <w:szCs w:val="28"/>
          <w:lang w:eastAsia="en-US"/>
        </w:rPr>
        <w:t xml:space="preserve">, </w:t>
      </w:r>
      <w:r>
        <w:rPr>
          <w:rFonts w:eastAsia="Calibri"/>
          <w:sz w:val="28"/>
          <w:szCs w:val="28"/>
          <w:lang w:eastAsia="en-US"/>
        </w:rPr>
        <w:t>.</w:t>
      </w:r>
      <w:proofErr w:type="spellStart"/>
      <w:r>
        <w:rPr>
          <w:rFonts w:eastAsia="Calibri"/>
          <w:sz w:val="28"/>
          <w:szCs w:val="28"/>
          <w:lang w:eastAsia="en-US"/>
        </w:rPr>
        <w:t>doc</w:t>
      </w:r>
      <w:proofErr w:type="spellEnd"/>
      <w:r>
        <w:rPr>
          <w:rFonts w:eastAsia="Calibri"/>
          <w:sz w:val="28"/>
          <w:szCs w:val="28"/>
          <w:lang w:eastAsia="en-US"/>
        </w:rPr>
        <w:t>, .</w:t>
      </w:r>
      <w:proofErr w:type="spellStart"/>
      <w:r>
        <w:rPr>
          <w:rFonts w:eastAsia="Calibri"/>
          <w:sz w:val="28"/>
          <w:szCs w:val="28"/>
          <w:lang w:eastAsia="en-US"/>
        </w:rPr>
        <w:t>docx</w:t>
      </w:r>
      <w:proofErr w:type="spellEnd"/>
      <w:r>
        <w:rPr>
          <w:rFonts w:eastAsia="Calibri"/>
          <w:sz w:val="28"/>
          <w:szCs w:val="28"/>
          <w:lang w:eastAsia="en-US"/>
        </w:rPr>
        <w:t>.</w:t>
      </w:r>
    </w:p>
    <w:p w:rsidR="00750CA0" w:rsidRPr="00772383" w:rsidRDefault="00750CA0" w:rsidP="00750CA0">
      <w:pPr>
        <w:ind w:firstLine="709"/>
        <w:jc w:val="both"/>
        <w:rPr>
          <w:rFonts w:eastAsia="Calibri"/>
          <w:sz w:val="28"/>
          <w:szCs w:val="28"/>
          <w:lang w:eastAsia="en-US"/>
        </w:rPr>
      </w:pPr>
      <w:r w:rsidRPr="00772383">
        <w:rPr>
          <w:rFonts w:eastAsia="Calibri"/>
          <w:sz w:val="28"/>
          <w:szCs w:val="28"/>
          <w:lang w:eastAsia="en-US"/>
        </w:rPr>
        <w:t>Заявитель несет ответственность в соответствии с законодательством Российской Федерации за достоверность и соответствие содержания электронной копии содержанию подлинника.</w:t>
      </w:r>
    </w:p>
    <w:p w:rsidR="00750CA0" w:rsidRPr="00772383" w:rsidRDefault="00750CA0" w:rsidP="00750CA0">
      <w:pPr>
        <w:ind w:firstLine="709"/>
        <w:jc w:val="both"/>
        <w:rPr>
          <w:rFonts w:eastAsia="Calibri"/>
          <w:sz w:val="28"/>
          <w:szCs w:val="28"/>
          <w:lang w:eastAsia="en-US"/>
        </w:rPr>
      </w:pPr>
      <w:r w:rsidRPr="00772383">
        <w:rPr>
          <w:rFonts w:eastAsia="Calibri"/>
          <w:sz w:val="28"/>
          <w:szCs w:val="28"/>
          <w:lang w:eastAsia="en-US"/>
        </w:rPr>
        <w:t>При подаче заявлений и прилагаемых к заявлению электронных документов применяются средства электронной подписи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сертифицированные в соответствии с законодательством Российской Федерации.</w:t>
      </w:r>
    </w:p>
    <w:p w:rsidR="00750CA0" w:rsidRPr="00772383" w:rsidRDefault="00750CA0" w:rsidP="00750CA0">
      <w:pPr>
        <w:ind w:firstLine="709"/>
        <w:jc w:val="both"/>
        <w:rPr>
          <w:rFonts w:eastAsia="Calibri"/>
          <w:sz w:val="28"/>
          <w:szCs w:val="28"/>
          <w:lang w:eastAsia="en-US"/>
        </w:rPr>
      </w:pPr>
      <w:r w:rsidRPr="00772383">
        <w:rPr>
          <w:rFonts w:eastAsia="Calibri"/>
          <w:sz w:val="28"/>
          <w:szCs w:val="28"/>
          <w:lang w:eastAsia="en-US"/>
        </w:rPr>
        <w:t>После подачи электронного заявления информирование заявителя о приеме заявления, о ходе и результате предоставления муниципальной услуги обеспечивается с использованием электронных уведомлений, в которых указывается статус рассмотрения электронного заявления.</w:t>
      </w:r>
    </w:p>
    <w:p w:rsidR="00750CA0" w:rsidRPr="001D5F9A" w:rsidRDefault="00750CA0" w:rsidP="00750CA0">
      <w:pPr>
        <w:widowControl w:val="0"/>
        <w:autoSpaceDE w:val="0"/>
        <w:autoSpaceDN w:val="0"/>
        <w:ind w:firstLine="539"/>
        <w:jc w:val="both"/>
        <w:rPr>
          <w:sz w:val="28"/>
          <w:szCs w:val="28"/>
        </w:rPr>
      </w:pPr>
      <w:r w:rsidRPr="00772383">
        <w:rPr>
          <w:rFonts w:eastAsia="Calibri"/>
          <w:sz w:val="28"/>
          <w:szCs w:val="28"/>
          <w:lang w:eastAsia="en-US"/>
        </w:rPr>
        <w:t>Информацию о ходе и результате предоставления муниципальной услуги можно получить в «Личном кабинете заявителя» на Едином портале или Региональном портале.</w:t>
      </w:r>
    </w:p>
    <w:p w:rsidR="00646308" w:rsidRDefault="00646308" w:rsidP="00646308">
      <w:pPr>
        <w:shd w:val="clear" w:color="auto" w:fill="FFFFFF"/>
        <w:ind w:firstLine="708"/>
        <w:jc w:val="both"/>
        <w:textAlignment w:val="baseline"/>
        <w:rPr>
          <w:color w:val="000000"/>
          <w:sz w:val="28"/>
          <w:szCs w:val="28"/>
        </w:rPr>
      </w:pPr>
    </w:p>
    <w:p w:rsidR="001D5F9A" w:rsidRDefault="00646308" w:rsidP="00646308">
      <w:pPr>
        <w:shd w:val="clear" w:color="auto" w:fill="FFFFFF"/>
        <w:jc w:val="center"/>
        <w:textAlignment w:val="baseline"/>
        <w:rPr>
          <w:b/>
          <w:bCs/>
          <w:sz w:val="28"/>
          <w:szCs w:val="28"/>
        </w:rPr>
      </w:pPr>
      <w:r w:rsidRPr="009E603B">
        <w:rPr>
          <w:b/>
          <w:bCs/>
          <w:sz w:val="28"/>
          <w:szCs w:val="28"/>
        </w:rPr>
        <w:t>3. Состав, последовательность и сроки выполнения</w:t>
      </w:r>
    </w:p>
    <w:p w:rsidR="001D5F9A" w:rsidRDefault="00646308" w:rsidP="00646308">
      <w:pPr>
        <w:shd w:val="clear" w:color="auto" w:fill="FFFFFF"/>
        <w:jc w:val="center"/>
        <w:textAlignment w:val="baseline"/>
        <w:rPr>
          <w:b/>
          <w:bCs/>
          <w:sz w:val="28"/>
          <w:szCs w:val="28"/>
        </w:rPr>
      </w:pPr>
      <w:r w:rsidRPr="009E603B">
        <w:rPr>
          <w:b/>
          <w:bCs/>
          <w:sz w:val="28"/>
          <w:szCs w:val="28"/>
        </w:rPr>
        <w:t xml:space="preserve"> административных процедур, требования к порядку их</w:t>
      </w:r>
    </w:p>
    <w:p w:rsidR="001D5F9A" w:rsidRDefault="00646308" w:rsidP="001D5F9A">
      <w:pPr>
        <w:shd w:val="clear" w:color="auto" w:fill="FFFFFF"/>
        <w:jc w:val="center"/>
        <w:textAlignment w:val="baseline"/>
        <w:rPr>
          <w:b/>
          <w:bCs/>
          <w:sz w:val="28"/>
          <w:szCs w:val="28"/>
        </w:rPr>
      </w:pPr>
      <w:r>
        <w:rPr>
          <w:b/>
          <w:bCs/>
          <w:sz w:val="28"/>
          <w:szCs w:val="28"/>
        </w:rPr>
        <w:t xml:space="preserve"> </w:t>
      </w:r>
      <w:r w:rsidRPr="009E603B">
        <w:rPr>
          <w:b/>
          <w:bCs/>
          <w:sz w:val="28"/>
          <w:szCs w:val="28"/>
        </w:rPr>
        <w:t xml:space="preserve"> выполнения, в том числе особенности выполнения</w:t>
      </w:r>
    </w:p>
    <w:p w:rsidR="00646308" w:rsidRDefault="00646308" w:rsidP="001D5F9A">
      <w:pPr>
        <w:shd w:val="clear" w:color="auto" w:fill="FFFFFF"/>
        <w:jc w:val="center"/>
        <w:textAlignment w:val="baseline"/>
        <w:rPr>
          <w:b/>
          <w:bCs/>
          <w:sz w:val="28"/>
          <w:szCs w:val="28"/>
        </w:rPr>
      </w:pPr>
      <w:r w:rsidRPr="009E603B">
        <w:rPr>
          <w:b/>
          <w:bCs/>
          <w:sz w:val="28"/>
          <w:szCs w:val="28"/>
        </w:rPr>
        <w:t xml:space="preserve"> </w:t>
      </w:r>
      <w:r>
        <w:rPr>
          <w:b/>
          <w:bCs/>
          <w:sz w:val="28"/>
          <w:szCs w:val="28"/>
        </w:rPr>
        <w:t xml:space="preserve"> </w:t>
      </w:r>
      <w:r w:rsidRPr="009E603B">
        <w:rPr>
          <w:b/>
          <w:bCs/>
          <w:sz w:val="28"/>
          <w:szCs w:val="28"/>
        </w:rPr>
        <w:t>административных процедур</w:t>
      </w:r>
      <w:r w:rsidR="001D5F9A">
        <w:rPr>
          <w:b/>
          <w:bCs/>
          <w:sz w:val="28"/>
          <w:szCs w:val="28"/>
        </w:rPr>
        <w:t xml:space="preserve"> </w:t>
      </w:r>
      <w:r w:rsidRPr="009E603B">
        <w:rPr>
          <w:b/>
          <w:bCs/>
          <w:sz w:val="28"/>
          <w:szCs w:val="28"/>
        </w:rPr>
        <w:t xml:space="preserve">в электронной форме </w:t>
      </w:r>
    </w:p>
    <w:p w:rsidR="003F6FFC" w:rsidRPr="009E603B" w:rsidRDefault="003F6FFC" w:rsidP="00646308">
      <w:pPr>
        <w:shd w:val="clear" w:color="auto" w:fill="FFFFFF"/>
        <w:jc w:val="center"/>
        <w:textAlignment w:val="baseline"/>
        <w:rPr>
          <w:b/>
          <w:bCs/>
          <w:sz w:val="28"/>
          <w:szCs w:val="28"/>
        </w:rPr>
      </w:pP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3.1. Исчерпывающий перечень административных процедур при предоставлении муниципальной услуги: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прием и регистрация заявления и представленных документов для предоставления муниципальной услуги, рассмотрение заявления и пред</w:t>
      </w:r>
      <w:r w:rsidR="008518C8">
        <w:rPr>
          <w:rFonts w:eastAsia="Calibri"/>
          <w:sz w:val="28"/>
          <w:szCs w:val="28"/>
          <w:lang w:eastAsia="en-US"/>
        </w:rPr>
        <w:t>ставленных документов руководителем</w:t>
      </w:r>
      <w:r w:rsidRPr="009E603B">
        <w:rPr>
          <w:rFonts w:eastAsia="Calibri"/>
          <w:sz w:val="28"/>
          <w:szCs w:val="28"/>
          <w:lang w:eastAsia="en-US"/>
        </w:rPr>
        <w:t xml:space="preserve"> Учреждения, направление заявления и прилагаемых к нему документов на исполнение Специалисту Учреждения;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 рассмотрение заявления и документов Специалистом Учреждения, подготовка информации </w:t>
      </w:r>
      <w:r w:rsidR="001D5F9A">
        <w:rPr>
          <w:sz w:val="28"/>
          <w:szCs w:val="28"/>
        </w:rPr>
        <w:t>об образовательных программах и учебных планах, рабочих программах учебных курсов, предметов, дисциплин (модулей), календарны</w:t>
      </w:r>
      <w:r w:rsidR="00255A76">
        <w:rPr>
          <w:sz w:val="28"/>
          <w:szCs w:val="28"/>
        </w:rPr>
        <w:t>х учебных графиках муниципального</w:t>
      </w:r>
      <w:r w:rsidR="001D5F9A">
        <w:rPr>
          <w:sz w:val="28"/>
          <w:szCs w:val="28"/>
        </w:rPr>
        <w:t xml:space="preserve"> образоват</w:t>
      </w:r>
      <w:r w:rsidR="00255A76">
        <w:rPr>
          <w:sz w:val="28"/>
          <w:szCs w:val="28"/>
        </w:rPr>
        <w:t>ельного учреждения</w:t>
      </w:r>
      <w:r w:rsidR="001D5F9A">
        <w:rPr>
          <w:sz w:val="28"/>
          <w:szCs w:val="28"/>
        </w:rPr>
        <w:t xml:space="preserve"> </w:t>
      </w:r>
      <w:proofErr w:type="spellStart"/>
      <w:r w:rsidR="001D5F9A">
        <w:rPr>
          <w:sz w:val="28"/>
          <w:szCs w:val="28"/>
        </w:rPr>
        <w:t>Губкинского</w:t>
      </w:r>
      <w:proofErr w:type="spellEnd"/>
      <w:r w:rsidR="001D5F9A">
        <w:rPr>
          <w:sz w:val="28"/>
          <w:szCs w:val="28"/>
        </w:rPr>
        <w:t xml:space="preserve"> </w:t>
      </w:r>
      <w:r w:rsidR="001D5F9A" w:rsidRPr="00C407D0">
        <w:rPr>
          <w:sz w:val="28"/>
          <w:szCs w:val="28"/>
        </w:rPr>
        <w:t>городского округа</w:t>
      </w:r>
      <w:r w:rsidR="00255A76">
        <w:rPr>
          <w:sz w:val="28"/>
          <w:szCs w:val="28"/>
        </w:rPr>
        <w:t xml:space="preserve"> или мотивированного отказа в предоставлении муниципальной услуги</w:t>
      </w:r>
      <w:r w:rsidRPr="00C407D0">
        <w:rPr>
          <w:rFonts w:eastAsia="Calibri"/>
          <w:sz w:val="28"/>
          <w:szCs w:val="28"/>
          <w:lang w:eastAsia="en-US"/>
        </w:rPr>
        <w:t>;</w:t>
      </w:r>
    </w:p>
    <w:p w:rsidR="00646308" w:rsidRPr="009E603B" w:rsidRDefault="00255A76" w:rsidP="00646308">
      <w:pPr>
        <w:ind w:firstLine="708"/>
        <w:jc w:val="both"/>
        <w:rPr>
          <w:rFonts w:eastAsia="Calibri"/>
          <w:sz w:val="28"/>
          <w:szCs w:val="28"/>
          <w:lang w:eastAsia="en-US"/>
        </w:rPr>
      </w:pPr>
      <w:r>
        <w:rPr>
          <w:rFonts w:eastAsia="Calibri"/>
          <w:sz w:val="28"/>
          <w:szCs w:val="28"/>
          <w:lang w:eastAsia="en-US"/>
        </w:rPr>
        <w:t>- выдача (направление)</w:t>
      </w:r>
      <w:r w:rsidR="00646308" w:rsidRPr="009E603B">
        <w:rPr>
          <w:rFonts w:eastAsia="Calibri"/>
          <w:sz w:val="28"/>
          <w:szCs w:val="28"/>
          <w:lang w:eastAsia="en-US"/>
        </w:rPr>
        <w:t xml:space="preserve"> заявителю информации</w:t>
      </w:r>
      <w:r w:rsidR="001D5F9A" w:rsidRPr="001D5F9A">
        <w:rPr>
          <w:sz w:val="28"/>
          <w:szCs w:val="28"/>
        </w:rPr>
        <w:t xml:space="preserve"> </w:t>
      </w:r>
      <w:r w:rsidR="001D5F9A">
        <w:rPr>
          <w:sz w:val="28"/>
          <w:szCs w:val="28"/>
        </w:rPr>
        <w:t>об образовательных программах и учебных планах, рабочих программах учебных курсов, предметов, дисциплин (модулей), календарны</w:t>
      </w:r>
      <w:r>
        <w:rPr>
          <w:sz w:val="28"/>
          <w:szCs w:val="28"/>
        </w:rPr>
        <w:t>х учебных графиках муниципального образовательного учреждения</w:t>
      </w:r>
      <w:r w:rsidR="001D5F9A">
        <w:rPr>
          <w:sz w:val="28"/>
          <w:szCs w:val="28"/>
        </w:rPr>
        <w:t xml:space="preserve"> </w:t>
      </w:r>
      <w:proofErr w:type="spellStart"/>
      <w:r w:rsidR="001D5F9A">
        <w:rPr>
          <w:sz w:val="28"/>
          <w:szCs w:val="28"/>
        </w:rPr>
        <w:t>Губкинского</w:t>
      </w:r>
      <w:proofErr w:type="spellEnd"/>
      <w:r w:rsidR="001D5F9A">
        <w:rPr>
          <w:sz w:val="28"/>
          <w:szCs w:val="28"/>
        </w:rPr>
        <w:t xml:space="preserve"> городского округа</w:t>
      </w:r>
      <w:r w:rsidR="00646308" w:rsidRPr="009E603B">
        <w:rPr>
          <w:rFonts w:eastAsia="Calibri"/>
          <w:sz w:val="28"/>
          <w:szCs w:val="28"/>
          <w:lang w:eastAsia="en-US"/>
        </w:rPr>
        <w:t xml:space="preserve"> или мотивированного отказа в предоставлении муниципальной услуги;</w:t>
      </w:r>
    </w:p>
    <w:p w:rsidR="00646308" w:rsidRDefault="00646308" w:rsidP="00646308">
      <w:pPr>
        <w:ind w:firstLine="708"/>
        <w:jc w:val="both"/>
        <w:rPr>
          <w:sz w:val="28"/>
          <w:szCs w:val="28"/>
        </w:rPr>
      </w:pPr>
      <w:r w:rsidRPr="00A90662">
        <w:rPr>
          <w:sz w:val="28"/>
          <w:szCs w:val="28"/>
        </w:rPr>
        <w:lastRenderedPageBreak/>
        <w:t>- предоставление учетных данных для обеспечения доступа к</w:t>
      </w:r>
      <w:r w:rsidR="00750CA0">
        <w:rPr>
          <w:sz w:val="28"/>
          <w:szCs w:val="28"/>
        </w:rPr>
        <w:t xml:space="preserve"> ИСОУ</w:t>
      </w:r>
      <w:r w:rsidRPr="00A90662">
        <w:rPr>
          <w:sz w:val="28"/>
          <w:szCs w:val="28"/>
        </w:rPr>
        <w:t>.</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Административные процедуры при предоставлении муниципальной услуги в электронной форме  соответствуют административным процедурам, указанным в настоящем пункте Регламента.</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3.2. Порядок осуществления административных процедур в электронной форме, в том числе с использованием</w:t>
      </w:r>
      <w:r w:rsidR="00B878F5">
        <w:rPr>
          <w:rFonts w:eastAsia="Calibri"/>
          <w:sz w:val="28"/>
          <w:szCs w:val="28"/>
          <w:lang w:eastAsia="en-US"/>
        </w:rPr>
        <w:t xml:space="preserve"> Единого и Регионального порталов</w:t>
      </w:r>
      <w:r w:rsidRPr="009E603B">
        <w:rPr>
          <w:rFonts w:eastAsia="Calibri"/>
          <w:sz w:val="28"/>
          <w:szCs w:val="28"/>
          <w:lang w:eastAsia="en-US"/>
        </w:rPr>
        <w:t>, определяется дополнительно в соответствии с техническим регламентом функционирования.</w:t>
      </w:r>
    </w:p>
    <w:p w:rsidR="00646308" w:rsidRPr="00D269BF" w:rsidRDefault="00646308" w:rsidP="00D269BF">
      <w:pPr>
        <w:ind w:firstLine="709"/>
        <w:jc w:val="both"/>
        <w:rPr>
          <w:rFonts w:eastAsia="Calibri"/>
          <w:sz w:val="28"/>
          <w:szCs w:val="28"/>
          <w:lang w:eastAsia="en-US"/>
        </w:rPr>
      </w:pPr>
      <w:r w:rsidRPr="00D269BF">
        <w:rPr>
          <w:rFonts w:eastAsia="Calibri"/>
          <w:sz w:val="28"/>
          <w:szCs w:val="28"/>
          <w:lang w:eastAsia="en-US"/>
        </w:rPr>
        <w:t>3.3.</w:t>
      </w:r>
      <w:r w:rsidR="00D269BF" w:rsidRPr="00D269BF">
        <w:rPr>
          <w:rFonts w:eastAsia="Calibri"/>
          <w:sz w:val="28"/>
          <w:szCs w:val="28"/>
          <w:lang w:eastAsia="en-US"/>
        </w:rPr>
        <w:t xml:space="preserve"> Сведения</w:t>
      </w:r>
      <w:r w:rsidR="00D269BF" w:rsidRPr="00D269BF">
        <w:rPr>
          <w:sz w:val="28"/>
          <w:szCs w:val="28"/>
        </w:rPr>
        <w:t xml:space="preserve"> об образовательных программах и учебных планах, рабочих программах учебных курсов, предметов, дисциплин (модулей), календарных учебных графиках муниципальных образовательных учреждений </w:t>
      </w:r>
      <w:proofErr w:type="spellStart"/>
      <w:r w:rsidR="00D269BF" w:rsidRPr="00D269BF">
        <w:rPr>
          <w:sz w:val="28"/>
          <w:szCs w:val="28"/>
        </w:rPr>
        <w:t>Губкинского</w:t>
      </w:r>
      <w:proofErr w:type="spellEnd"/>
      <w:r w:rsidR="00D269BF" w:rsidRPr="00D269BF">
        <w:rPr>
          <w:sz w:val="28"/>
          <w:szCs w:val="28"/>
        </w:rPr>
        <w:t xml:space="preserve"> городского округа</w:t>
      </w:r>
      <w:r w:rsidR="00D269BF" w:rsidRPr="00D269BF">
        <w:rPr>
          <w:rFonts w:eastAsia="Calibri"/>
          <w:sz w:val="28"/>
          <w:szCs w:val="28"/>
          <w:lang w:eastAsia="en-US"/>
        </w:rPr>
        <w:t xml:space="preserve"> размещается</w:t>
      </w:r>
      <w:r w:rsidRPr="00D269BF">
        <w:rPr>
          <w:rFonts w:eastAsia="Calibri"/>
          <w:sz w:val="28"/>
          <w:szCs w:val="28"/>
          <w:lang w:eastAsia="en-US"/>
        </w:rPr>
        <w:t xml:space="preserve"> Учреждением в сети Интернет в</w:t>
      </w:r>
      <w:r w:rsidR="00750CA0">
        <w:rPr>
          <w:rFonts w:eastAsia="Calibri"/>
          <w:sz w:val="28"/>
          <w:szCs w:val="28"/>
          <w:lang w:eastAsia="en-US"/>
        </w:rPr>
        <w:t xml:space="preserve"> ИСОУ</w:t>
      </w:r>
      <w:r w:rsidRPr="00D269BF">
        <w:rPr>
          <w:rFonts w:eastAsia="Calibri"/>
          <w:sz w:val="28"/>
          <w:szCs w:val="28"/>
          <w:lang w:eastAsia="en-US"/>
        </w:rPr>
        <w:t>.</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3.4. Прием и регистрация заявления и представленных документов для предоставления муниципальной услуги, рассмотрение заявления и пред</w:t>
      </w:r>
      <w:r w:rsidR="006C5045">
        <w:rPr>
          <w:rFonts w:eastAsia="Calibri"/>
          <w:sz w:val="28"/>
          <w:szCs w:val="28"/>
          <w:lang w:eastAsia="en-US"/>
        </w:rPr>
        <w:t>ставленных документов руководителем</w:t>
      </w:r>
      <w:r w:rsidRPr="009E603B">
        <w:rPr>
          <w:rFonts w:eastAsia="Calibri"/>
          <w:sz w:val="28"/>
          <w:szCs w:val="28"/>
          <w:lang w:eastAsia="en-US"/>
        </w:rPr>
        <w:t xml:space="preserve"> Учреждения, направление заявления и прилагаемых к нему документов на исполнение Специалисту Учреждения.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3.4.1. Основанием для начала административной процедуры является поступление в Учреждение заявления о предоставлении муниципальной услуги.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3.4.2. Специалист Учреждения: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при личном обращении заявителя устанавливает его личность путем проверки документа, удостоверяющего личность;</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при поступлении заявления по почте проверяет целостность конверта, распаковывает его, формирует пакет документов (в дальнейшем работа с ним ведется в установленном порядке);</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регистрирует заявление путем проставления на нем входящего номера, даты поступления и делает запись в журнале регистрации входящих документов;</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при поступлении заявления и документов в электронной форме, направляет заявителю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предоставленных в форме электронных документов, с указанием их объема.</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При подаче заявления с использованием Единого или Регионального порталов регистрация заявления осуществляется автоматически в момент подачи заявления. </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Для подачи заявлений в электронном виде с использованием Единого или Регионального порталов заявителю необходимо зарегистрироваться на Едином портале, получить личный пароль и логин для доступа в раздел «Личный кабинет».</w:t>
      </w:r>
    </w:p>
    <w:p w:rsidR="00646308" w:rsidRDefault="00646308" w:rsidP="00646308">
      <w:pPr>
        <w:ind w:firstLine="708"/>
        <w:jc w:val="both"/>
        <w:rPr>
          <w:color w:val="000000"/>
          <w:spacing w:val="3"/>
          <w:sz w:val="28"/>
          <w:szCs w:val="28"/>
        </w:rPr>
      </w:pPr>
      <w:r w:rsidRPr="009E603B">
        <w:rPr>
          <w:color w:val="000000"/>
          <w:spacing w:val="3"/>
          <w:sz w:val="28"/>
          <w:szCs w:val="28"/>
        </w:rPr>
        <w:t xml:space="preserve">При обращении за получением услуги </w:t>
      </w:r>
      <w:r w:rsidRPr="009E603B">
        <w:rPr>
          <w:rFonts w:eastAsia="Calibri"/>
          <w:sz w:val="28"/>
          <w:szCs w:val="28"/>
          <w:lang w:eastAsia="en-US"/>
        </w:rPr>
        <w:t xml:space="preserve">через Единый портал, Региональный портал, </w:t>
      </w:r>
      <w:r w:rsidRPr="009E603B">
        <w:rPr>
          <w:color w:val="000000"/>
          <w:spacing w:val="3"/>
          <w:sz w:val="28"/>
          <w:szCs w:val="28"/>
        </w:rPr>
        <w:t xml:space="preserve">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750CA0" w:rsidRPr="009E603B" w:rsidRDefault="00750CA0" w:rsidP="00646308">
      <w:pPr>
        <w:ind w:firstLine="708"/>
        <w:jc w:val="both"/>
        <w:rPr>
          <w:color w:val="000000"/>
          <w:spacing w:val="3"/>
          <w:sz w:val="28"/>
          <w:szCs w:val="28"/>
        </w:rPr>
      </w:pPr>
      <w:proofErr w:type="gramStart"/>
      <w:r w:rsidRPr="0064766D">
        <w:rPr>
          <w:rStyle w:val="110"/>
          <w:rFonts w:eastAsia="Calibri"/>
          <w:sz w:val="28"/>
          <w:szCs w:val="28"/>
          <w:lang w:eastAsia="en-US"/>
        </w:rPr>
        <w:lastRenderedPageBreak/>
        <w:t>При наличии основания для отказа в приеме документов, указанного в пункте 2.10 Регламента, заявителю автоматически производится отказ на вход в Единый, Региональный порталы.</w:t>
      </w:r>
      <w:proofErr w:type="gramEnd"/>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3.4.3. Зарегистрированное заявление с комплектом прилагаемых д</w:t>
      </w:r>
      <w:r w:rsidR="006C5045">
        <w:rPr>
          <w:rFonts w:eastAsia="Calibri"/>
          <w:sz w:val="28"/>
          <w:szCs w:val="28"/>
          <w:lang w:eastAsia="en-US"/>
        </w:rPr>
        <w:t>окументов направляется руководителю</w:t>
      </w:r>
      <w:r w:rsidRPr="009E603B">
        <w:rPr>
          <w:rFonts w:eastAsia="Calibri"/>
          <w:sz w:val="28"/>
          <w:szCs w:val="28"/>
          <w:lang w:eastAsia="en-US"/>
        </w:rPr>
        <w:t xml:space="preserve"> Учреждения для рассмотрения и наложения резолюции.</w:t>
      </w:r>
    </w:p>
    <w:p w:rsidR="00646308" w:rsidRPr="009E603B" w:rsidRDefault="006C5045" w:rsidP="00646308">
      <w:pPr>
        <w:ind w:firstLine="708"/>
        <w:jc w:val="both"/>
        <w:rPr>
          <w:rFonts w:eastAsia="Calibri"/>
          <w:sz w:val="28"/>
          <w:szCs w:val="28"/>
          <w:lang w:eastAsia="en-US"/>
        </w:rPr>
      </w:pPr>
      <w:r>
        <w:rPr>
          <w:rFonts w:eastAsia="Calibri"/>
          <w:sz w:val="28"/>
          <w:szCs w:val="28"/>
          <w:lang w:eastAsia="en-US"/>
        </w:rPr>
        <w:t>3.4.4. Руководитель</w:t>
      </w:r>
      <w:r w:rsidR="00646308" w:rsidRPr="009E603B">
        <w:rPr>
          <w:rFonts w:eastAsia="Calibri"/>
          <w:sz w:val="28"/>
          <w:szCs w:val="28"/>
          <w:lang w:eastAsia="en-US"/>
        </w:rPr>
        <w:t xml:space="preserve"> Учреждения рассматривает заявление и прилагаемые документы, налагает резолюцию и передает заявление и прилагаемые документы на исполнение Специалисту.</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3.4.5. Лицами, ответственными за выполнение административных действий, входящих в состав административной п</w:t>
      </w:r>
      <w:r w:rsidR="006133C4">
        <w:rPr>
          <w:rFonts w:eastAsia="Calibri"/>
          <w:sz w:val="28"/>
          <w:szCs w:val="28"/>
          <w:lang w:eastAsia="en-US"/>
        </w:rPr>
        <w:t>роцедуры,</w:t>
      </w:r>
      <w:r w:rsidRPr="009E603B">
        <w:rPr>
          <w:rFonts w:eastAsia="Calibri"/>
          <w:sz w:val="28"/>
          <w:szCs w:val="28"/>
          <w:lang w:eastAsia="en-US"/>
        </w:rPr>
        <w:t xml:space="preserve"> являются Специалист Учрежде</w:t>
      </w:r>
      <w:r w:rsidR="006C5045">
        <w:rPr>
          <w:rFonts w:eastAsia="Calibri"/>
          <w:sz w:val="28"/>
          <w:szCs w:val="28"/>
          <w:lang w:eastAsia="en-US"/>
        </w:rPr>
        <w:t>ния</w:t>
      </w:r>
      <w:r w:rsidR="0058383E">
        <w:rPr>
          <w:rFonts w:eastAsia="Calibri"/>
          <w:sz w:val="28"/>
          <w:szCs w:val="28"/>
          <w:lang w:eastAsia="en-US"/>
        </w:rPr>
        <w:t xml:space="preserve"> ответственный за прием и регистрацию заявления</w:t>
      </w:r>
      <w:r w:rsidR="006C5045">
        <w:rPr>
          <w:rFonts w:eastAsia="Calibri"/>
          <w:sz w:val="28"/>
          <w:szCs w:val="28"/>
          <w:lang w:eastAsia="en-US"/>
        </w:rPr>
        <w:t>, руководитель</w:t>
      </w:r>
      <w:r w:rsidRPr="009E603B">
        <w:rPr>
          <w:rFonts w:eastAsia="Calibri"/>
          <w:sz w:val="28"/>
          <w:szCs w:val="28"/>
          <w:lang w:eastAsia="en-US"/>
        </w:rPr>
        <w:t xml:space="preserve"> Учреждения.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3.4.6. Срок выполнения административной процедуры в течение </w:t>
      </w:r>
      <w:r w:rsidR="00B93FD9" w:rsidRPr="00AF3364">
        <w:rPr>
          <w:rFonts w:eastAsia="Calibri"/>
          <w:sz w:val="28"/>
          <w:szCs w:val="28"/>
          <w:lang w:eastAsia="en-US"/>
        </w:rPr>
        <w:t>2 рабочих дней</w:t>
      </w:r>
      <w:r w:rsidRPr="009E603B">
        <w:rPr>
          <w:rFonts w:eastAsia="Calibri"/>
          <w:sz w:val="28"/>
          <w:szCs w:val="28"/>
          <w:lang w:eastAsia="en-US"/>
        </w:rPr>
        <w:t xml:space="preserve"> со дня поступления заявления и документов в Учреждение.</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3.4.7. Критерий принятия решения – поступление в Учреждение заявления</w:t>
      </w:r>
      <w:r w:rsidR="006C5045">
        <w:rPr>
          <w:rFonts w:eastAsia="Calibri"/>
          <w:sz w:val="28"/>
          <w:szCs w:val="28"/>
          <w:lang w:eastAsia="en-US"/>
        </w:rPr>
        <w:t>, предусмотренного</w:t>
      </w:r>
      <w:r w:rsidRPr="009E603B">
        <w:rPr>
          <w:rFonts w:eastAsia="Calibri"/>
          <w:sz w:val="28"/>
          <w:szCs w:val="28"/>
          <w:lang w:eastAsia="en-US"/>
        </w:rPr>
        <w:t xml:space="preserve"> </w:t>
      </w:r>
      <w:r w:rsidR="00255A76">
        <w:rPr>
          <w:rFonts w:eastAsia="Calibri"/>
          <w:sz w:val="28"/>
          <w:szCs w:val="28"/>
          <w:lang w:eastAsia="en-US"/>
        </w:rPr>
        <w:t>пункто</w:t>
      </w:r>
      <w:r w:rsidR="006C5045">
        <w:rPr>
          <w:rFonts w:eastAsia="Calibri"/>
          <w:sz w:val="28"/>
          <w:szCs w:val="28"/>
          <w:lang w:eastAsia="en-US"/>
        </w:rPr>
        <w:t>м</w:t>
      </w:r>
      <w:r w:rsidRPr="00AF3364">
        <w:rPr>
          <w:rFonts w:eastAsia="Calibri"/>
          <w:sz w:val="28"/>
          <w:szCs w:val="28"/>
          <w:lang w:eastAsia="en-US"/>
        </w:rPr>
        <w:t xml:space="preserve"> 2.7.1</w:t>
      </w:r>
      <w:r w:rsidR="00B878F5">
        <w:rPr>
          <w:rFonts w:eastAsia="Calibri"/>
          <w:sz w:val="28"/>
          <w:szCs w:val="28"/>
          <w:lang w:eastAsia="en-US"/>
        </w:rPr>
        <w:t xml:space="preserve">. </w:t>
      </w:r>
      <w:r w:rsidRPr="009E603B">
        <w:rPr>
          <w:rFonts w:eastAsia="Calibri"/>
          <w:sz w:val="28"/>
          <w:szCs w:val="28"/>
          <w:lang w:eastAsia="en-US"/>
        </w:rPr>
        <w:t>Регламента.</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3.4.8. Результатом данной административной процедуры является прием и регистрация заявления и представленных документов, рассмотрение их </w:t>
      </w:r>
      <w:r w:rsidR="006C5045">
        <w:rPr>
          <w:rFonts w:eastAsia="Calibri"/>
          <w:sz w:val="28"/>
          <w:szCs w:val="28"/>
          <w:lang w:eastAsia="en-US"/>
        </w:rPr>
        <w:t xml:space="preserve">руководителем </w:t>
      </w:r>
      <w:r w:rsidRPr="009E603B">
        <w:rPr>
          <w:rFonts w:eastAsia="Calibri"/>
          <w:sz w:val="28"/>
          <w:szCs w:val="28"/>
          <w:lang w:eastAsia="en-US"/>
        </w:rPr>
        <w:t>Учреждения и передача их на исполнение Специалисту Учреждения.</w:t>
      </w:r>
    </w:p>
    <w:p w:rsidR="00646308" w:rsidRPr="009E603B" w:rsidRDefault="00646308" w:rsidP="00646308">
      <w:pPr>
        <w:ind w:firstLine="708"/>
        <w:jc w:val="both"/>
        <w:rPr>
          <w:sz w:val="28"/>
          <w:szCs w:val="28"/>
        </w:rPr>
      </w:pPr>
      <w:r w:rsidRPr="009E603B">
        <w:rPr>
          <w:rFonts w:eastAsia="Calibri"/>
          <w:sz w:val="28"/>
          <w:szCs w:val="28"/>
          <w:lang w:eastAsia="en-US"/>
        </w:rPr>
        <w:t>3.4.9. Способ фиксации результата выполненной административной процедуры - на бумажном носи</w:t>
      </w:r>
      <w:r w:rsidR="00255A76">
        <w:rPr>
          <w:rFonts w:eastAsia="Calibri"/>
          <w:sz w:val="28"/>
          <w:szCs w:val="28"/>
          <w:lang w:eastAsia="en-US"/>
        </w:rPr>
        <w:t>теле, в электронном виде в формате предоставления заявления</w:t>
      </w:r>
      <w:r w:rsidRPr="009E603B">
        <w:rPr>
          <w:sz w:val="28"/>
          <w:szCs w:val="28"/>
        </w:rPr>
        <w:t>.</w:t>
      </w:r>
    </w:p>
    <w:p w:rsidR="00646308" w:rsidRPr="009E603B" w:rsidRDefault="00646308" w:rsidP="00646308">
      <w:pPr>
        <w:ind w:firstLine="708"/>
        <w:jc w:val="both"/>
        <w:rPr>
          <w:sz w:val="28"/>
          <w:szCs w:val="28"/>
        </w:rPr>
      </w:pPr>
      <w:r w:rsidRPr="009E603B">
        <w:rPr>
          <w:sz w:val="28"/>
          <w:szCs w:val="28"/>
        </w:rPr>
        <w:t xml:space="preserve">3.5. Рассмотрение заявления и документов Специалистом Учреждения, подготовка информации </w:t>
      </w:r>
      <w:r w:rsidR="004E5BFE" w:rsidRPr="00D269BF">
        <w:rPr>
          <w:sz w:val="28"/>
          <w:szCs w:val="28"/>
        </w:rPr>
        <w:t>об образовательных программах и учебных планах, рабочих программах учебных курсов, предметов, дисциплин (модулей), календарны</w:t>
      </w:r>
      <w:r w:rsidR="00255A76">
        <w:rPr>
          <w:sz w:val="28"/>
          <w:szCs w:val="28"/>
        </w:rPr>
        <w:t>х учебных графиках муниципального образовательного учреждения</w:t>
      </w:r>
      <w:r w:rsidR="004E5BFE" w:rsidRPr="00D269BF">
        <w:rPr>
          <w:sz w:val="28"/>
          <w:szCs w:val="28"/>
        </w:rPr>
        <w:t xml:space="preserve"> </w:t>
      </w:r>
      <w:proofErr w:type="spellStart"/>
      <w:r w:rsidR="004E5BFE" w:rsidRPr="00D269BF">
        <w:rPr>
          <w:sz w:val="28"/>
          <w:szCs w:val="28"/>
        </w:rPr>
        <w:t>Губкинского</w:t>
      </w:r>
      <w:proofErr w:type="spellEnd"/>
      <w:r w:rsidR="004E5BFE" w:rsidRPr="00D269BF">
        <w:rPr>
          <w:sz w:val="28"/>
          <w:szCs w:val="28"/>
        </w:rPr>
        <w:t xml:space="preserve"> городского округа</w:t>
      </w:r>
      <w:r w:rsidR="004E5BFE">
        <w:rPr>
          <w:sz w:val="28"/>
          <w:szCs w:val="28"/>
        </w:rPr>
        <w:t xml:space="preserve"> </w:t>
      </w:r>
      <w:r w:rsidR="00255A76">
        <w:rPr>
          <w:sz w:val="28"/>
          <w:szCs w:val="28"/>
        </w:rPr>
        <w:t>или мотивированного отказа в предоставлении муни</w:t>
      </w:r>
      <w:r w:rsidR="0049022D">
        <w:rPr>
          <w:sz w:val="28"/>
          <w:szCs w:val="28"/>
        </w:rPr>
        <w:t>ципальной услуги</w:t>
      </w:r>
      <w:r w:rsidRPr="009E603B">
        <w:rPr>
          <w:sz w:val="28"/>
          <w:szCs w:val="28"/>
        </w:rPr>
        <w:t xml:space="preserve">. </w:t>
      </w:r>
    </w:p>
    <w:p w:rsidR="00646308" w:rsidRPr="009E603B" w:rsidRDefault="00646308" w:rsidP="00646308">
      <w:pPr>
        <w:ind w:firstLine="708"/>
        <w:jc w:val="both"/>
        <w:rPr>
          <w:rFonts w:eastAsia="Calibri"/>
          <w:sz w:val="28"/>
          <w:szCs w:val="28"/>
          <w:lang w:eastAsia="en-US"/>
        </w:rPr>
      </w:pPr>
      <w:r w:rsidRPr="009E603B">
        <w:rPr>
          <w:sz w:val="28"/>
          <w:szCs w:val="28"/>
        </w:rPr>
        <w:t xml:space="preserve">3.5.1. </w:t>
      </w:r>
      <w:r w:rsidRPr="009E603B">
        <w:rPr>
          <w:rFonts w:eastAsia="Calibri"/>
          <w:sz w:val="28"/>
          <w:szCs w:val="28"/>
          <w:lang w:eastAsia="en-US"/>
        </w:rPr>
        <w:t>Основанием для начала административной процедуры является поступление зарегистрированного заявления с резолюцией руководителя Учреждения Специалисту</w:t>
      </w:r>
      <w:r w:rsidR="0049022D">
        <w:rPr>
          <w:rFonts w:eastAsia="Calibri"/>
          <w:sz w:val="28"/>
          <w:szCs w:val="28"/>
          <w:lang w:eastAsia="en-US"/>
        </w:rPr>
        <w:t>, ответственному за его рассмотрение</w:t>
      </w:r>
      <w:r w:rsidRPr="009E603B">
        <w:rPr>
          <w:rFonts w:eastAsia="Calibri"/>
          <w:sz w:val="28"/>
          <w:szCs w:val="28"/>
          <w:lang w:eastAsia="en-US"/>
        </w:rPr>
        <w:t>.</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3.5.2. Специалист осуществляет проверку заявления и прилагаемых документов на соответствие требованиям Регламента.</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3.5.3. При наличии оснований для отказа в предоставлении муниципальной услуги, указанных в пункте 2.12. Регламента, Специалист Учреждения осуществляет подготовку и предс</w:t>
      </w:r>
      <w:r w:rsidR="006C5045">
        <w:rPr>
          <w:rFonts w:eastAsia="Calibri"/>
          <w:sz w:val="28"/>
          <w:szCs w:val="28"/>
          <w:lang w:eastAsia="en-US"/>
        </w:rPr>
        <w:t>тавляет для подписания руководителю</w:t>
      </w:r>
      <w:r w:rsidRPr="009E603B">
        <w:rPr>
          <w:rFonts w:eastAsia="Calibri"/>
          <w:sz w:val="28"/>
          <w:szCs w:val="28"/>
          <w:lang w:eastAsia="en-US"/>
        </w:rPr>
        <w:t xml:space="preserve"> Учреждения мотивированный отказ в предоставлении муниципальной услуги.</w:t>
      </w:r>
    </w:p>
    <w:p w:rsidR="00646308" w:rsidRPr="009E603B" w:rsidRDefault="006C5045" w:rsidP="00646308">
      <w:pPr>
        <w:ind w:firstLine="708"/>
        <w:jc w:val="both"/>
        <w:rPr>
          <w:rFonts w:eastAsia="Calibri"/>
          <w:sz w:val="28"/>
          <w:szCs w:val="28"/>
          <w:lang w:eastAsia="en-US"/>
        </w:rPr>
      </w:pPr>
      <w:r>
        <w:rPr>
          <w:rFonts w:eastAsia="Calibri"/>
          <w:sz w:val="28"/>
          <w:szCs w:val="28"/>
          <w:lang w:eastAsia="en-US"/>
        </w:rPr>
        <w:t>3.5.4</w:t>
      </w:r>
      <w:r w:rsidR="00646308" w:rsidRPr="009E603B">
        <w:rPr>
          <w:rFonts w:eastAsia="Calibri"/>
          <w:sz w:val="28"/>
          <w:szCs w:val="28"/>
          <w:lang w:eastAsia="en-US"/>
        </w:rPr>
        <w:t xml:space="preserve">. При отсутствии оснований для отказа в предоставлении муниципальной услуги, указанных в пункте 2.12. Регламента, Специалистом Учреждения осуществляется подготовка </w:t>
      </w:r>
      <w:r w:rsidR="004E5BFE">
        <w:rPr>
          <w:rFonts w:eastAsia="Calibri"/>
          <w:sz w:val="28"/>
          <w:szCs w:val="28"/>
          <w:lang w:eastAsia="en-US"/>
        </w:rPr>
        <w:t xml:space="preserve">информации </w:t>
      </w:r>
      <w:r w:rsidR="004E5BFE" w:rsidRPr="00D269BF">
        <w:rPr>
          <w:sz w:val="28"/>
          <w:szCs w:val="28"/>
        </w:rPr>
        <w:t xml:space="preserve">об образовательных программах и учебных планах, рабочих программах учебных курсов, предметов, дисциплин (модулей), календарных учебных графиках муниципальных </w:t>
      </w:r>
      <w:r w:rsidR="004E5BFE" w:rsidRPr="00D269BF">
        <w:rPr>
          <w:sz w:val="28"/>
          <w:szCs w:val="28"/>
        </w:rPr>
        <w:lastRenderedPageBreak/>
        <w:t xml:space="preserve">образовательных учреждений </w:t>
      </w:r>
      <w:proofErr w:type="spellStart"/>
      <w:r w:rsidR="004E5BFE" w:rsidRPr="00D269BF">
        <w:rPr>
          <w:sz w:val="28"/>
          <w:szCs w:val="28"/>
        </w:rPr>
        <w:t>Губкинского</w:t>
      </w:r>
      <w:proofErr w:type="spellEnd"/>
      <w:r w:rsidR="004E5BFE" w:rsidRPr="00D269BF">
        <w:rPr>
          <w:sz w:val="28"/>
          <w:szCs w:val="28"/>
        </w:rPr>
        <w:t xml:space="preserve"> городского округа</w:t>
      </w:r>
      <w:r w:rsidR="009161CE">
        <w:rPr>
          <w:rFonts w:eastAsia="Calibri"/>
          <w:sz w:val="28"/>
          <w:szCs w:val="28"/>
          <w:lang w:eastAsia="en-US"/>
        </w:rPr>
        <w:t>, которая подписывается руководителем</w:t>
      </w:r>
      <w:r w:rsidR="00646308" w:rsidRPr="009E603B">
        <w:rPr>
          <w:rFonts w:eastAsia="Calibri"/>
          <w:sz w:val="28"/>
          <w:szCs w:val="28"/>
          <w:lang w:eastAsia="en-US"/>
        </w:rPr>
        <w:t xml:space="preserve"> Учреждения.</w:t>
      </w:r>
    </w:p>
    <w:p w:rsidR="00646308" w:rsidRPr="009E603B" w:rsidRDefault="006C5045" w:rsidP="00646308">
      <w:pPr>
        <w:ind w:firstLine="708"/>
        <w:jc w:val="both"/>
        <w:rPr>
          <w:rFonts w:eastAsia="Calibri"/>
          <w:sz w:val="28"/>
          <w:szCs w:val="28"/>
          <w:lang w:eastAsia="en-US"/>
        </w:rPr>
      </w:pPr>
      <w:r>
        <w:rPr>
          <w:rFonts w:eastAsia="Calibri"/>
          <w:sz w:val="28"/>
          <w:szCs w:val="28"/>
          <w:lang w:eastAsia="en-US"/>
        </w:rPr>
        <w:t>3.5.5</w:t>
      </w:r>
      <w:r w:rsidR="00646308" w:rsidRPr="009E603B">
        <w:rPr>
          <w:rFonts w:eastAsia="Calibri"/>
          <w:sz w:val="28"/>
          <w:szCs w:val="28"/>
          <w:lang w:eastAsia="en-US"/>
        </w:rPr>
        <w:t>. Лицами, ответственными за выполнение административных действий, входящих в состав административной процедуры</w:t>
      </w:r>
      <w:r w:rsidR="006133C4">
        <w:rPr>
          <w:rFonts w:eastAsia="Calibri"/>
          <w:sz w:val="28"/>
          <w:szCs w:val="28"/>
          <w:lang w:eastAsia="en-US"/>
        </w:rPr>
        <w:t>,</w:t>
      </w:r>
      <w:r w:rsidR="00646308" w:rsidRPr="009E603B">
        <w:rPr>
          <w:rFonts w:eastAsia="Calibri"/>
          <w:sz w:val="28"/>
          <w:szCs w:val="28"/>
          <w:lang w:eastAsia="en-US"/>
        </w:rPr>
        <w:t xml:space="preserve"> является</w:t>
      </w:r>
      <w:r w:rsidR="009161CE">
        <w:rPr>
          <w:rFonts w:eastAsia="Calibri"/>
          <w:sz w:val="28"/>
          <w:szCs w:val="28"/>
          <w:lang w:eastAsia="en-US"/>
        </w:rPr>
        <w:t xml:space="preserve"> Специалист Учреждения, руководитель</w:t>
      </w:r>
      <w:r w:rsidR="00646308" w:rsidRPr="009E603B">
        <w:rPr>
          <w:rFonts w:eastAsia="Calibri"/>
          <w:sz w:val="28"/>
          <w:szCs w:val="28"/>
          <w:lang w:eastAsia="en-US"/>
        </w:rPr>
        <w:t xml:space="preserve"> Учреждения.</w:t>
      </w:r>
    </w:p>
    <w:p w:rsidR="00646308" w:rsidRPr="009E603B" w:rsidRDefault="006C5045" w:rsidP="00646308">
      <w:pPr>
        <w:ind w:firstLine="708"/>
        <w:jc w:val="both"/>
        <w:rPr>
          <w:rFonts w:eastAsia="Calibri"/>
          <w:sz w:val="28"/>
          <w:szCs w:val="28"/>
          <w:lang w:eastAsia="en-US"/>
        </w:rPr>
      </w:pPr>
      <w:r>
        <w:rPr>
          <w:rFonts w:eastAsia="Calibri"/>
          <w:sz w:val="28"/>
          <w:szCs w:val="28"/>
          <w:lang w:eastAsia="en-US"/>
        </w:rPr>
        <w:t>3.5.6</w:t>
      </w:r>
      <w:r w:rsidR="00646308" w:rsidRPr="009E603B">
        <w:rPr>
          <w:rFonts w:eastAsia="Calibri"/>
          <w:sz w:val="28"/>
          <w:szCs w:val="28"/>
          <w:lang w:eastAsia="en-US"/>
        </w:rPr>
        <w:t xml:space="preserve">. Срок выполнения административной процедуры </w:t>
      </w:r>
      <w:r w:rsidR="00646308" w:rsidRPr="00AF3364">
        <w:rPr>
          <w:rFonts w:eastAsia="Calibri"/>
          <w:sz w:val="28"/>
          <w:szCs w:val="28"/>
          <w:lang w:eastAsia="en-US"/>
        </w:rPr>
        <w:t xml:space="preserve">- </w:t>
      </w:r>
      <w:r w:rsidR="00B93FD9" w:rsidRPr="00AF3364">
        <w:rPr>
          <w:rFonts w:eastAsia="Calibri"/>
          <w:sz w:val="28"/>
          <w:szCs w:val="28"/>
          <w:lang w:eastAsia="en-US"/>
        </w:rPr>
        <w:t>5</w:t>
      </w:r>
      <w:r w:rsidR="00B878F5">
        <w:rPr>
          <w:rFonts w:eastAsia="Calibri"/>
          <w:sz w:val="28"/>
          <w:szCs w:val="28"/>
          <w:lang w:eastAsia="en-US"/>
        </w:rPr>
        <w:t xml:space="preserve"> рабочих дней</w:t>
      </w:r>
      <w:r w:rsidR="00646308" w:rsidRPr="00AF3364">
        <w:rPr>
          <w:rFonts w:eastAsia="Calibri"/>
          <w:sz w:val="28"/>
          <w:szCs w:val="28"/>
          <w:lang w:eastAsia="en-US"/>
        </w:rPr>
        <w:t>.</w:t>
      </w:r>
    </w:p>
    <w:p w:rsidR="00646308" w:rsidRPr="009E603B" w:rsidRDefault="006C5045" w:rsidP="00646308">
      <w:pPr>
        <w:ind w:firstLine="708"/>
        <w:jc w:val="both"/>
        <w:rPr>
          <w:rFonts w:eastAsia="Calibri"/>
          <w:sz w:val="28"/>
          <w:szCs w:val="28"/>
          <w:lang w:eastAsia="en-US"/>
        </w:rPr>
      </w:pPr>
      <w:r>
        <w:rPr>
          <w:rFonts w:eastAsia="Calibri"/>
          <w:sz w:val="28"/>
          <w:szCs w:val="28"/>
          <w:lang w:eastAsia="en-US"/>
        </w:rPr>
        <w:t>3.5.7</w:t>
      </w:r>
      <w:r w:rsidR="00646308" w:rsidRPr="009E603B">
        <w:rPr>
          <w:rFonts w:eastAsia="Calibri"/>
          <w:sz w:val="28"/>
          <w:szCs w:val="28"/>
          <w:lang w:eastAsia="en-US"/>
        </w:rPr>
        <w:t>. Критерий принятия решения - наличие (отсутствие) оснований для отказа в предоставлении муниципальной услуги, указанных в пункте 2.12. Регламента.</w:t>
      </w:r>
    </w:p>
    <w:p w:rsidR="00646308" w:rsidRPr="009E603B" w:rsidRDefault="006C5045" w:rsidP="00646308">
      <w:pPr>
        <w:ind w:firstLine="708"/>
        <w:jc w:val="both"/>
        <w:rPr>
          <w:rFonts w:eastAsia="Calibri"/>
          <w:sz w:val="28"/>
          <w:szCs w:val="28"/>
          <w:lang w:eastAsia="en-US"/>
        </w:rPr>
      </w:pPr>
      <w:r>
        <w:rPr>
          <w:rFonts w:eastAsia="Calibri"/>
          <w:sz w:val="28"/>
          <w:szCs w:val="28"/>
          <w:lang w:eastAsia="en-US"/>
        </w:rPr>
        <w:t>3.5.8</w:t>
      </w:r>
      <w:r w:rsidR="00646308" w:rsidRPr="009E603B">
        <w:rPr>
          <w:rFonts w:eastAsia="Calibri"/>
          <w:sz w:val="28"/>
          <w:szCs w:val="28"/>
          <w:lang w:eastAsia="en-US"/>
        </w:rPr>
        <w:t>. Результатом выполнения административной процедуры</w:t>
      </w:r>
      <w:r w:rsidR="009161CE">
        <w:rPr>
          <w:rFonts w:eastAsia="Calibri"/>
          <w:sz w:val="28"/>
          <w:szCs w:val="28"/>
          <w:lang w:eastAsia="en-US"/>
        </w:rPr>
        <w:t xml:space="preserve"> является подписанная руководителем</w:t>
      </w:r>
      <w:r w:rsidR="00646308" w:rsidRPr="009E603B">
        <w:rPr>
          <w:rFonts w:eastAsia="Calibri"/>
          <w:sz w:val="28"/>
          <w:szCs w:val="28"/>
          <w:lang w:eastAsia="en-US"/>
        </w:rPr>
        <w:t xml:space="preserve"> Учреждения информация </w:t>
      </w:r>
      <w:r w:rsidR="00AC0594">
        <w:rPr>
          <w:sz w:val="28"/>
          <w:szCs w:val="28"/>
        </w:rPr>
        <w:t>об образовательных программах и учебных планах, рабочих программах учебных курсов, предметов, дисциплин (модулей), календарны</w:t>
      </w:r>
      <w:r w:rsidR="00297AB8">
        <w:rPr>
          <w:sz w:val="28"/>
          <w:szCs w:val="28"/>
        </w:rPr>
        <w:t>х учебных графиках муниципального образовательного учреждения</w:t>
      </w:r>
      <w:r w:rsidR="00AC0594">
        <w:rPr>
          <w:sz w:val="28"/>
          <w:szCs w:val="28"/>
        </w:rPr>
        <w:t xml:space="preserve"> </w:t>
      </w:r>
      <w:proofErr w:type="spellStart"/>
      <w:r w:rsidR="00AC0594">
        <w:rPr>
          <w:sz w:val="28"/>
          <w:szCs w:val="28"/>
        </w:rPr>
        <w:t>Губкинского</w:t>
      </w:r>
      <w:proofErr w:type="spellEnd"/>
      <w:r w:rsidR="00AC0594">
        <w:rPr>
          <w:sz w:val="28"/>
          <w:szCs w:val="28"/>
        </w:rPr>
        <w:t xml:space="preserve"> городского округа </w:t>
      </w:r>
      <w:r w:rsidR="00646308" w:rsidRPr="009E603B">
        <w:rPr>
          <w:sz w:val="28"/>
          <w:szCs w:val="28"/>
        </w:rPr>
        <w:t xml:space="preserve">или </w:t>
      </w:r>
      <w:r w:rsidR="00646308" w:rsidRPr="009E603B">
        <w:rPr>
          <w:rFonts w:eastAsia="Calibri"/>
          <w:sz w:val="28"/>
          <w:szCs w:val="28"/>
          <w:lang w:eastAsia="en-US"/>
        </w:rPr>
        <w:t>мотивированный отказ в предоставлении муниципальной услуги.</w:t>
      </w:r>
    </w:p>
    <w:p w:rsidR="00646308" w:rsidRPr="009E603B" w:rsidRDefault="000A0792" w:rsidP="00646308">
      <w:pPr>
        <w:ind w:firstLine="708"/>
        <w:jc w:val="both"/>
        <w:rPr>
          <w:rFonts w:eastAsia="Calibri"/>
          <w:sz w:val="28"/>
          <w:szCs w:val="28"/>
          <w:lang w:eastAsia="en-US"/>
        </w:rPr>
      </w:pPr>
      <w:r>
        <w:rPr>
          <w:rFonts w:eastAsia="Calibri"/>
          <w:sz w:val="28"/>
          <w:szCs w:val="28"/>
          <w:lang w:eastAsia="en-US"/>
        </w:rPr>
        <w:t>3.6. Выдача (направление)</w:t>
      </w:r>
      <w:r w:rsidR="00646308" w:rsidRPr="009E603B">
        <w:rPr>
          <w:rFonts w:eastAsia="Calibri"/>
          <w:sz w:val="28"/>
          <w:szCs w:val="28"/>
          <w:lang w:eastAsia="en-US"/>
        </w:rPr>
        <w:t xml:space="preserve"> заявителю информации</w:t>
      </w:r>
      <w:r w:rsidR="00376082" w:rsidRPr="00376082">
        <w:rPr>
          <w:sz w:val="28"/>
          <w:szCs w:val="28"/>
        </w:rPr>
        <w:t xml:space="preserve"> </w:t>
      </w:r>
      <w:r w:rsidR="00376082">
        <w:rPr>
          <w:sz w:val="28"/>
          <w:szCs w:val="28"/>
        </w:rPr>
        <w:t>об образовательных программах и учебных планах, рабочих программах учебных курсов, предметов, дисциплин (модулей), календарны</w:t>
      </w:r>
      <w:r>
        <w:rPr>
          <w:sz w:val="28"/>
          <w:szCs w:val="28"/>
        </w:rPr>
        <w:t>х учебных графиках муниципального образовательного</w:t>
      </w:r>
      <w:r w:rsidR="00376082">
        <w:rPr>
          <w:sz w:val="28"/>
          <w:szCs w:val="28"/>
        </w:rPr>
        <w:t xml:space="preserve"> </w:t>
      </w:r>
      <w:r>
        <w:rPr>
          <w:sz w:val="28"/>
          <w:szCs w:val="28"/>
        </w:rPr>
        <w:t>учреждения</w:t>
      </w:r>
      <w:r w:rsidR="00376082">
        <w:rPr>
          <w:sz w:val="28"/>
          <w:szCs w:val="28"/>
        </w:rPr>
        <w:t xml:space="preserve"> </w:t>
      </w:r>
      <w:proofErr w:type="spellStart"/>
      <w:r w:rsidR="00376082">
        <w:rPr>
          <w:sz w:val="28"/>
          <w:szCs w:val="28"/>
        </w:rPr>
        <w:t>Губкинского</w:t>
      </w:r>
      <w:proofErr w:type="spellEnd"/>
      <w:r w:rsidR="00376082">
        <w:rPr>
          <w:sz w:val="28"/>
          <w:szCs w:val="28"/>
        </w:rPr>
        <w:t xml:space="preserve"> городского округа</w:t>
      </w:r>
      <w:r w:rsidR="00646308" w:rsidRPr="009E603B">
        <w:rPr>
          <w:rFonts w:eastAsia="Calibri"/>
          <w:sz w:val="28"/>
          <w:szCs w:val="28"/>
          <w:lang w:eastAsia="en-US"/>
        </w:rPr>
        <w:t xml:space="preserve"> или мотивированного отказа в предоставлении муниципальной услуги. </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3.6.1. </w:t>
      </w:r>
      <w:r w:rsidRPr="009E603B">
        <w:rPr>
          <w:sz w:val="28"/>
          <w:szCs w:val="28"/>
        </w:rPr>
        <w:t xml:space="preserve">Основанием для начала административной процедуры является подписанная </w:t>
      </w:r>
      <w:r w:rsidR="009161CE">
        <w:rPr>
          <w:sz w:val="28"/>
          <w:szCs w:val="28"/>
        </w:rPr>
        <w:t xml:space="preserve">руководителем </w:t>
      </w:r>
      <w:r w:rsidRPr="009E603B">
        <w:rPr>
          <w:sz w:val="28"/>
          <w:szCs w:val="28"/>
        </w:rPr>
        <w:t xml:space="preserve">Учреждения информация </w:t>
      </w:r>
      <w:r w:rsidR="00AC0594">
        <w:rPr>
          <w:sz w:val="28"/>
          <w:szCs w:val="28"/>
        </w:rPr>
        <w:t>об образовательных программах и учебных планах, рабочих программах учебных курсов, предметов, дисциплин (модулей), календарны</w:t>
      </w:r>
      <w:r w:rsidR="00DE4521">
        <w:rPr>
          <w:sz w:val="28"/>
          <w:szCs w:val="28"/>
        </w:rPr>
        <w:t>х учебных графиках муниципального образовательного учреждения</w:t>
      </w:r>
      <w:r w:rsidR="00AC0594">
        <w:rPr>
          <w:sz w:val="28"/>
          <w:szCs w:val="28"/>
        </w:rPr>
        <w:t xml:space="preserve"> </w:t>
      </w:r>
      <w:proofErr w:type="spellStart"/>
      <w:r w:rsidR="00AC0594">
        <w:rPr>
          <w:sz w:val="28"/>
          <w:szCs w:val="28"/>
        </w:rPr>
        <w:t>Губкинского</w:t>
      </w:r>
      <w:proofErr w:type="spellEnd"/>
      <w:r w:rsidR="00AC0594">
        <w:rPr>
          <w:sz w:val="28"/>
          <w:szCs w:val="28"/>
        </w:rPr>
        <w:t xml:space="preserve"> городского округа </w:t>
      </w:r>
      <w:r w:rsidRPr="009E603B">
        <w:rPr>
          <w:sz w:val="28"/>
          <w:szCs w:val="28"/>
        </w:rPr>
        <w:t>или мотивированный отказ в предоставлении муниципальной услуги.</w:t>
      </w:r>
    </w:p>
    <w:p w:rsidR="00646308" w:rsidRPr="009E603B" w:rsidRDefault="00376082" w:rsidP="00646308">
      <w:pPr>
        <w:ind w:firstLine="708"/>
        <w:jc w:val="both"/>
        <w:rPr>
          <w:rFonts w:eastAsia="Calibri"/>
          <w:sz w:val="28"/>
          <w:szCs w:val="28"/>
          <w:lang w:eastAsia="en-US"/>
        </w:rPr>
      </w:pPr>
      <w:r>
        <w:rPr>
          <w:sz w:val="28"/>
          <w:szCs w:val="28"/>
        </w:rPr>
        <w:t>3.6.2</w:t>
      </w:r>
      <w:r w:rsidR="00646308" w:rsidRPr="009E603B">
        <w:rPr>
          <w:sz w:val="28"/>
          <w:szCs w:val="28"/>
        </w:rPr>
        <w:t xml:space="preserve">. </w:t>
      </w:r>
      <w:proofErr w:type="gramStart"/>
      <w:r w:rsidR="00646308" w:rsidRPr="009E603B">
        <w:rPr>
          <w:sz w:val="28"/>
          <w:szCs w:val="28"/>
        </w:rPr>
        <w:t xml:space="preserve">Специалист Учреждения </w:t>
      </w:r>
      <w:r w:rsidR="00B4212A">
        <w:rPr>
          <w:sz w:val="28"/>
          <w:szCs w:val="28"/>
        </w:rPr>
        <w:t xml:space="preserve">обеспечивает </w:t>
      </w:r>
      <w:r w:rsidR="006B28FB">
        <w:rPr>
          <w:sz w:val="28"/>
          <w:szCs w:val="28"/>
        </w:rPr>
        <w:t>предоставление</w:t>
      </w:r>
      <w:r w:rsidR="006B28FB" w:rsidRPr="009E603B">
        <w:rPr>
          <w:sz w:val="28"/>
          <w:szCs w:val="28"/>
        </w:rPr>
        <w:t xml:space="preserve"> </w:t>
      </w:r>
      <w:r w:rsidR="00646308" w:rsidRPr="009E603B">
        <w:rPr>
          <w:sz w:val="28"/>
          <w:szCs w:val="28"/>
        </w:rPr>
        <w:t>по почтовому адресу, указанному в заявлении,</w:t>
      </w:r>
      <w:r w:rsidR="00E54936">
        <w:rPr>
          <w:sz w:val="28"/>
          <w:szCs w:val="28"/>
        </w:rPr>
        <w:t xml:space="preserve"> через </w:t>
      </w:r>
      <w:r w:rsidR="00646308" w:rsidRPr="009E603B">
        <w:rPr>
          <w:sz w:val="28"/>
          <w:szCs w:val="28"/>
        </w:rPr>
        <w:t xml:space="preserve"> </w:t>
      </w:r>
      <w:r w:rsidR="00B4212A">
        <w:rPr>
          <w:sz w:val="28"/>
          <w:szCs w:val="28"/>
        </w:rPr>
        <w:t xml:space="preserve">Единый, Региональный портал  </w:t>
      </w:r>
      <w:r w:rsidR="00646308" w:rsidRPr="009E603B">
        <w:rPr>
          <w:sz w:val="28"/>
          <w:szCs w:val="28"/>
        </w:rPr>
        <w:t>информаци</w:t>
      </w:r>
      <w:r w:rsidR="00B4212A">
        <w:rPr>
          <w:sz w:val="28"/>
          <w:szCs w:val="28"/>
        </w:rPr>
        <w:t>и</w:t>
      </w:r>
      <w:r w:rsidR="00646308" w:rsidRPr="009E603B">
        <w:rPr>
          <w:sz w:val="28"/>
          <w:szCs w:val="28"/>
        </w:rPr>
        <w:t xml:space="preserve"> </w:t>
      </w:r>
      <w:r>
        <w:rPr>
          <w:sz w:val="28"/>
          <w:szCs w:val="28"/>
        </w:rPr>
        <w:t>об образовательных программах и учебных планах, рабочих программах учебных курсов, предметов, дисциплин (модулей), календарны</w:t>
      </w:r>
      <w:r w:rsidR="00E54936">
        <w:rPr>
          <w:sz w:val="28"/>
          <w:szCs w:val="28"/>
        </w:rPr>
        <w:t>х учебных графиках муниципального образовательного учреждения</w:t>
      </w:r>
      <w:r>
        <w:rPr>
          <w:sz w:val="28"/>
          <w:szCs w:val="28"/>
        </w:rPr>
        <w:t xml:space="preserve"> </w:t>
      </w:r>
      <w:proofErr w:type="spellStart"/>
      <w:r>
        <w:rPr>
          <w:sz w:val="28"/>
          <w:szCs w:val="28"/>
        </w:rPr>
        <w:t>Губкинского</w:t>
      </w:r>
      <w:proofErr w:type="spellEnd"/>
      <w:r>
        <w:rPr>
          <w:sz w:val="28"/>
          <w:szCs w:val="28"/>
        </w:rPr>
        <w:t xml:space="preserve"> городского округа </w:t>
      </w:r>
      <w:r w:rsidR="006B28FB">
        <w:rPr>
          <w:sz w:val="28"/>
          <w:szCs w:val="28"/>
        </w:rPr>
        <w:t>или мотивированного</w:t>
      </w:r>
      <w:r w:rsidR="00646308" w:rsidRPr="009E603B">
        <w:rPr>
          <w:sz w:val="28"/>
          <w:szCs w:val="28"/>
        </w:rPr>
        <w:t xml:space="preserve"> отказ</w:t>
      </w:r>
      <w:r w:rsidR="006B28FB">
        <w:rPr>
          <w:sz w:val="28"/>
          <w:szCs w:val="28"/>
        </w:rPr>
        <w:t>а</w:t>
      </w:r>
      <w:r w:rsidR="00646308" w:rsidRPr="009E603B">
        <w:rPr>
          <w:sz w:val="28"/>
          <w:szCs w:val="28"/>
        </w:rPr>
        <w:t xml:space="preserve"> в предоставлении муниципальной услуги, а в случае наличия в заявлении отметки о получении такой информации на личном приеме – приглашение явиться</w:t>
      </w:r>
      <w:proofErr w:type="gramEnd"/>
      <w:r w:rsidR="00646308" w:rsidRPr="009E603B">
        <w:rPr>
          <w:sz w:val="28"/>
          <w:szCs w:val="28"/>
        </w:rPr>
        <w:t xml:space="preserve"> на личный прием для получ</w:t>
      </w:r>
      <w:r w:rsidR="006B28FB">
        <w:rPr>
          <w:sz w:val="28"/>
          <w:szCs w:val="28"/>
        </w:rPr>
        <w:t>ения подготовленной информации</w:t>
      </w:r>
      <w:r w:rsidR="00646308" w:rsidRPr="009E603B">
        <w:rPr>
          <w:sz w:val="28"/>
          <w:szCs w:val="28"/>
        </w:rPr>
        <w:t xml:space="preserve">. </w:t>
      </w:r>
    </w:p>
    <w:p w:rsidR="00646308" w:rsidRPr="009E603B" w:rsidRDefault="00376082" w:rsidP="00646308">
      <w:pPr>
        <w:ind w:firstLine="708"/>
        <w:jc w:val="both"/>
        <w:rPr>
          <w:rFonts w:eastAsia="Calibri"/>
          <w:sz w:val="28"/>
          <w:szCs w:val="28"/>
          <w:lang w:eastAsia="en-US"/>
        </w:rPr>
      </w:pPr>
      <w:r>
        <w:rPr>
          <w:rFonts w:eastAsia="Calibri"/>
          <w:sz w:val="28"/>
          <w:szCs w:val="28"/>
          <w:lang w:eastAsia="en-US"/>
        </w:rPr>
        <w:t>3.6.3</w:t>
      </w:r>
      <w:r w:rsidR="00646308" w:rsidRPr="009E603B">
        <w:rPr>
          <w:rFonts w:eastAsia="Calibri"/>
          <w:sz w:val="28"/>
          <w:szCs w:val="28"/>
          <w:lang w:eastAsia="en-US"/>
        </w:rPr>
        <w:t>. Лицами, ответственными за выполнение административных действий, входящих в состав административной п</w:t>
      </w:r>
      <w:r w:rsidR="00646308">
        <w:rPr>
          <w:rFonts w:eastAsia="Calibri"/>
          <w:sz w:val="28"/>
          <w:szCs w:val="28"/>
          <w:lang w:eastAsia="en-US"/>
        </w:rPr>
        <w:t xml:space="preserve">роцедуры, </w:t>
      </w:r>
      <w:r w:rsidR="00B878F5">
        <w:rPr>
          <w:rFonts w:eastAsia="Calibri"/>
          <w:sz w:val="28"/>
          <w:szCs w:val="28"/>
          <w:lang w:eastAsia="en-US"/>
        </w:rPr>
        <w:t>являю</w:t>
      </w:r>
      <w:r w:rsidR="00646308" w:rsidRPr="009E603B">
        <w:rPr>
          <w:rFonts w:eastAsia="Calibri"/>
          <w:sz w:val="28"/>
          <w:szCs w:val="28"/>
          <w:lang w:eastAsia="en-US"/>
        </w:rPr>
        <w:t>тся Сп</w:t>
      </w:r>
      <w:r w:rsidR="009161CE">
        <w:rPr>
          <w:rFonts w:eastAsia="Calibri"/>
          <w:sz w:val="28"/>
          <w:szCs w:val="28"/>
          <w:lang w:eastAsia="en-US"/>
        </w:rPr>
        <w:t>ециалист Учреждения</w:t>
      </w:r>
      <w:r w:rsidR="00E54936">
        <w:rPr>
          <w:rFonts w:eastAsia="Calibri"/>
          <w:sz w:val="28"/>
          <w:szCs w:val="28"/>
          <w:lang w:eastAsia="en-US"/>
        </w:rPr>
        <w:t xml:space="preserve"> ответственный за выдачу (</w:t>
      </w:r>
      <w:r w:rsidR="008642D3">
        <w:rPr>
          <w:rFonts w:eastAsia="Calibri"/>
          <w:sz w:val="28"/>
          <w:szCs w:val="28"/>
          <w:lang w:eastAsia="en-US"/>
        </w:rPr>
        <w:t>направление</w:t>
      </w:r>
      <w:r w:rsidR="00E54936">
        <w:rPr>
          <w:rFonts w:eastAsia="Calibri"/>
          <w:sz w:val="28"/>
          <w:szCs w:val="28"/>
          <w:lang w:eastAsia="en-US"/>
        </w:rPr>
        <w:t>)</w:t>
      </w:r>
      <w:r w:rsidR="00691E60">
        <w:rPr>
          <w:rFonts w:eastAsia="Calibri"/>
          <w:sz w:val="28"/>
          <w:szCs w:val="28"/>
          <w:lang w:eastAsia="en-US"/>
        </w:rPr>
        <w:t xml:space="preserve"> </w:t>
      </w:r>
      <w:r w:rsidR="008642D3">
        <w:rPr>
          <w:rFonts w:eastAsia="Calibri"/>
          <w:sz w:val="28"/>
          <w:szCs w:val="28"/>
          <w:lang w:eastAsia="en-US"/>
        </w:rPr>
        <w:t>информации заявителю</w:t>
      </w:r>
      <w:r w:rsidR="009161CE">
        <w:rPr>
          <w:rFonts w:eastAsia="Calibri"/>
          <w:sz w:val="28"/>
          <w:szCs w:val="28"/>
          <w:lang w:eastAsia="en-US"/>
        </w:rPr>
        <w:t>, руководитель</w:t>
      </w:r>
      <w:r w:rsidR="00646308" w:rsidRPr="009E603B">
        <w:rPr>
          <w:rFonts w:eastAsia="Calibri"/>
          <w:sz w:val="28"/>
          <w:szCs w:val="28"/>
          <w:lang w:eastAsia="en-US"/>
        </w:rPr>
        <w:t xml:space="preserve"> Учреждения.</w:t>
      </w:r>
    </w:p>
    <w:p w:rsidR="00646308" w:rsidRPr="009E603B" w:rsidRDefault="00376082" w:rsidP="00646308">
      <w:pPr>
        <w:ind w:firstLine="708"/>
        <w:jc w:val="both"/>
        <w:rPr>
          <w:rFonts w:eastAsia="Calibri"/>
          <w:sz w:val="28"/>
          <w:szCs w:val="28"/>
          <w:lang w:eastAsia="en-US"/>
        </w:rPr>
      </w:pPr>
      <w:r>
        <w:rPr>
          <w:rFonts w:eastAsia="Calibri"/>
          <w:sz w:val="28"/>
          <w:szCs w:val="28"/>
          <w:lang w:eastAsia="en-US"/>
        </w:rPr>
        <w:t>3.6.4</w:t>
      </w:r>
      <w:r w:rsidR="00646308" w:rsidRPr="009E603B">
        <w:rPr>
          <w:rFonts w:eastAsia="Calibri"/>
          <w:sz w:val="28"/>
          <w:szCs w:val="28"/>
          <w:lang w:eastAsia="en-US"/>
        </w:rPr>
        <w:t>. Срок выполнени</w:t>
      </w:r>
      <w:r w:rsidR="00B93FD9">
        <w:rPr>
          <w:rFonts w:eastAsia="Calibri"/>
          <w:sz w:val="28"/>
          <w:szCs w:val="28"/>
          <w:lang w:eastAsia="en-US"/>
        </w:rPr>
        <w:t xml:space="preserve">я административной процедуры – </w:t>
      </w:r>
      <w:r w:rsidR="00AF3364">
        <w:rPr>
          <w:rFonts w:eastAsia="Calibri"/>
          <w:sz w:val="28"/>
          <w:szCs w:val="28"/>
          <w:lang w:eastAsia="en-US"/>
        </w:rPr>
        <w:t>3 рабочих дня</w:t>
      </w:r>
      <w:r w:rsidR="00646308" w:rsidRPr="00AF3364">
        <w:rPr>
          <w:rFonts w:eastAsia="Calibri"/>
          <w:sz w:val="28"/>
          <w:szCs w:val="28"/>
          <w:lang w:eastAsia="en-US"/>
        </w:rPr>
        <w:t>.</w:t>
      </w:r>
    </w:p>
    <w:p w:rsidR="00646308" w:rsidRPr="009E603B" w:rsidRDefault="00376082" w:rsidP="00646308">
      <w:pPr>
        <w:ind w:firstLine="708"/>
        <w:jc w:val="both"/>
        <w:rPr>
          <w:rFonts w:eastAsia="Calibri"/>
          <w:sz w:val="28"/>
          <w:szCs w:val="28"/>
          <w:lang w:eastAsia="en-US"/>
        </w:rPr>
      </w:pPr>
      <w:r>
        <w:rPr>
          <w:rFonts w:eastAsia="Calibri"/>
          <w:sz w:val="28"/>
          <w:szCs w:val="28"/>
          <w:lang w:eastAsia="en-US"/>
        </w:rPr>
        <w:t>3.6.5</w:t>
      </w:r>
      <w:r w:rsidR="00646308" w:rsidRPr="009E603B">
        <w:rPr>
          <w:rFonts w:eastAsia="Calibri"/>
          <w:sz w:val="28"/>
          <w:szCs w:val="28"/>
          <w:lang w:eastAsia="en-US"/>
        </w:rPr>
        <w:t xml:space="preserve">. Критерий принятия </w:t>
      </w:r>
      <w:r w:rsidR="009161CE">
        <w:rPr>
          <w:rFonts w:eastAsia="Calibri"/>
          <w:sz w:val="28"/>
          <w:szCs w:val="28"/>
          <w:lang w:eastAsia="en-US"/>
        </w:rPr>
        <w:t>решения – подписанная руководителем</w:t>
      </w:r>
      <w:r w:rsidR="00646308" w:rsidRPr="009E603B">
        <w:rPr>
          <w:rFonts w:eastAsia="Calibri"/>
          <w:sz w:val="28"/>
          <w:szCs w:val="28"/>
          <w:lang w:eastAsia="en-US"/>
        </w:rPr>
        <w:t xml:space="preserve"> Учреждения информация </w:t>
      </w:r>
      <w:r w:rsidR="004E5BFE" w:rsidRPr="00D269BF">
        <w:rPr>
          <w:sz w:val="28"/>
          <w:szCs w:val="28"/>
        </w:rPr>
        <w:t>об образовательных программах и учебных планах, рабочих программах учебных курсов, предметов, дисциплин (модулей), календарных учебных графиках мун</w:t>
      </w:r>
      <w:r w:rsidR="008642D3">
        <w:rPr>
          <w:sz w:val="28"/>
          <w:szCs w:val="28"/>
        </w:rPr>
        <w:t>иципального образовательного учреждения</w:t>
      </w:r>
      <w:r w:rsidR="004E5BFE" w:rsidRPr="00D269BF">
        <w:rPr>
          <w:sz w:val="28"/>
          <w:szCs w:val="28"/>
        </w:rPr>
        <w:t xml:space="preserve"> </w:t>
      </w:r>
      <w:proofErr w:type="spellStart"/>
      <w:r w:rsidR="004E5BFE" w:rsidRPr="00D269BF">
        <w:rPr>
          <w:sz w:val="28"/>
          <w:szCs w:val="28"/>
        </w:rPr>
        <w:t>Губкинского</w:t>
      </w:r>
      <w:proofErr w:type="spellEnd"/>
      <w:r w:rsidR="004E5BFE" w:rsidRPr="00D269BF">
        <w:rPr>
          <w:sz w:val="28"/>
          <w:szCs w:val="28"/>
        </w:rPr>
        <w:t xml:space="preserve"> городского округа</w:t>
      </w:r>
      <w:r w:rsidR="004E5BFE">
        <w:rPr>
          <w:sz w:val="28"/>
          <w:szCs w:val="28"/>
        </w:rPr>
        <w:t xml:space="preserve"> </w:t>
      </w:r>
      <w:r w:rsidR="00646308" w:rsidRPr="009E603B">
        <w:rPr>
          <w:rFonts w:eastAsia="Calibri"/>
          <w:sz w:val="28"/>
          <w:szCs w:val="28"/>
          <w:lang w:eastAsia="en-US"/>
        </w:rPr>
        <w:t>или мотивированный отказ.</w:t>
      </w:r>
    </w:p>
    <w:p w:rsidR="00646308" w:rsidRPr="009E603B" w:rsidRDefault="00376082" w:rsidP="00646308">
      <w:pPr>
        <w:ind w:firstLine="708"/>
        <w:jc w:val="both"/>
        <w:rPr>
          <w:rFonts w:eastAsia="Calibri"/>
          <w:sz w:val="28"/>
          <w:szCs w:val="28"/>
          <w:lang w:eastAsia="en-US"/>
        </w:rPr>
      </w:pPr>
      <w:r>
        <w:rPr>
          <w:rFonts w:eastAsia="Calibri"/>
          <w:sz w:val="28"/>
          <w:szCs w:val="28"/>
          <w:lang w:eastAsia="en-US"/>
        </w:rPr>
        <w:lastRenderedPageBreak/>
        <w:t>3.6.6</w:t>
      </w:r>
      <w:r w:rsidR="00646308" w:rsidRPr="009E603B">
        <w:rPr>
          <w:rFonts w:eastAsia="Calibri"/>
          <w:sz w:val="28"/>
          <w:szCs w:val="28"/>
          <w:lang w:eastAsia="en-US"/>
        </w:rPr>
        <w:t xml:space="preserve">. Результатом выполнения административной процедуры является </w:t>
      </w:r>
      <w:r w:rsidR="00A5458B">
        <w:rPr>
          <w:rFonts w:eastAsia="Calibri"/>
          <w:sz w:val="28"/>
          <w:szCs w:val="28"/>
          <w:lang w:eastAsia="en-US"/>
        </w:rPr>
        <w:t xml:space="preserve">выдача (направление) </w:t>
      </w:r>
      <w:r w:rsidR="00646308" w:rsidRPr="009E603B">
        <w:rPr>
          <w:rFonts w:eastAsia="Calibri"/>
          <w:sz w:val="28"/>
          <w:szCs w:val="28"/>
          <w:lang w:eastAsia="en-US"/>
        </w:rPr>
        <w:t xml:space="preserve">заявителю информации </w:t>
      </w:r>
      <w:r w:rsidR="004E5BFE" w:rsidRPr="00D269BF">
        <w:rPr>
          <w:sz w:val="28"/>
          <w:szCs w:val="28"/>
        </w:rPr>
        <w:t>об образовательных программах и учебных планах, рабочих программах учебных курсов, предметов, дисциплин (модулей), календарны</w:t>
      </w:r>
      <w:r w:rsidR="00A5458B">
        <w:rPr>
          <w:sz w:val="28"/>
          <w:szCs w:val="28"/>
        </w:rPr>
        <w:t>х учебных графиках муниципального образовательного учреждения</w:t>
      </w:r>
      <w:r w:rsidR="004E5BFE" w:rsidRPr="00D269BF">
        <w:rPr>
          <w:sz w:val="28"/>
          <w:szCs w:val="28"/>
        </w:rPr>
        <w:t xml:space="preserve"> </w:t>
      </w:r>
      <w:proofErr w:type="spellStart"/>
      <w:r w:rsidR="004E5BFE" w:rsidRPr="00D269BF">
        <w:rPr>
          <w:sz w:val="28"/>
          <w:szCs w:val="28"/>
        </w:rPr>
        <w:t>Губкинского</w:t>
      </w:r>
      <w:proofErr w:type="spellEnd"/>
      <w:r w:rsidR="004E5BFE" w:rsidRPr="00D269BF">
        <w:rPr>
          <w:sz w:val="28"/>
          <w:szCs w:val="28"/>
        </w:rPr>
        <w:t xml:space="preserve"> городского округа</w:t>
      </w:r>
      <w:r w:rsidR="004E5BFE">
        <w:rPr>
          <w:sz w:val="28"/>
          <w:szCs w:val="28"/>
        </w:rPr>
        <w:t xml:space="preserve"> </w:t>
      </w:r>
      <w:r w:rsidR="00646308" w:rsidRPr="009E603B">
        <w:rPr>
          <w:rFonts w:eastAsia="Calibri"/>
          <w:sz w:val="28"/>
          <w:szCs w:val="28"/>
          <w:lang w:eastAsia="en-US"/>
        </w:rPr>
        <w:t xml:space="preserve">или мотивированного отказа в предоставлении муниципальной услуги, направленных (выданных) заявителю способом, указанным им в заявлении.  </w:t>
      </w:r>
    </w:p>
    <w:p w:rsidR="00646308" w:rsidRDefault="00376082" w:rsidP="00646308">
      <w:pPr>
        <w:ind w:firstLine="708"/>
        <w:jc w:val="both"/>
        <w:rPr>
          <w:color w:val="000000"/>
          <w:sz w:val="28"/>
          <w:szCs w:val="28"/>
        </w:rPr>
      </w:pPr>
      <w:r w:rsidRPr="006B28FB">
        <w:rPr>
          <w:rFonts w:eastAsia="Calibri"/>
          <w:sz w:val="28"/>
          <w:szCs w:val="28"/>
          <w:lang w:eastAsia="en-US"/>
        </w:rPr>
        <w:t>3.6.7</w:t>
      </w:r>
      <w:r w:rsidR="00646308" w:rsidRPr="006B28FB">
        <w:rPr>
          <w:rFonts w:eastAsia="Calibri"/>
          <w:sz w:val="28"/>
          <w:szCs w:val="28"/>
          <w:lang w:eastAsia="en-US"/>
        </w:rPr>
        <w:t xml:space="preserve">. Способ фиксации результата выполнения административной процедуры - на бумажном носителе, </w:t>
      </w:r>
      <w:r w:rsidR="006B28FB" w:rsidRPr="006B28FB">
        <w:rPr>
          <w:rFonts w:eastAsia="Calibri"/>
          <w:sz w:val="28"/>
          <w:szCs w:val="28"/>
          <w:lang w:eastAsia="en-US"/>
        </w:rPr>
        <w:t>в электронном виде в формате</w:t>
      </w:r>
      <w:r w:rsidR="00B878F5" w:rsidRPr="006B28FB">
        <w:rPr>
          <w:rFonts w:eastAsia="Calibri"/>
          <w:sz w:val="28"/>
          <w:szCs w:val="28"/>
          <w:lang w:eastAsia="en-US"/>
        </w:rPr>
        <w:t xml:space="preserve"> пред</w:t>
      </w:r>
      <w:r w:rsidR="00A5458B" w:rsidRPr="006B28FB">
        <w:rPr>
          <w:rFonts w:eastAsia="Calibri"/>
          <w:sz w:val="28"/>
          <w:szCs w:val="28"/>
          <w:lang w:eastAsia="en-US"/>
        </w:rPr>
        <w:t>ставления заявления</w:t>
      </w:r>
      <w:r w:rsidR="006B28FB" w:rsidRPr="006B28FB">
        <w:rPr>
          <w:rFonts w:eastAsia="Calibri"/>
          <w:sz w:val="28"/>
          <w:szCs w:val="28"/>
          <w:lang w:eastAsia="en-US"/>
        </w:rPr>
        <w:t xml:space="preserve"> </w:t>
      </w:r>
      <w:r w:rsidR="006B28FB" w:rsidRPr="006B28FB">
        <w:rPr>
          <w:color w:val="000000"/>
          <w:sz w:val="28"/>
          <w:szCs w:val="28"/>
        </w:rPr>
        <w:t>(</w:t>
      </w:r>
      <w:proofErr w:type="spellStart"/>
      <w:r w:rsidR="006B28FB" w:rsidRPr="006B28FB">
        <w:rPr>
          <w:color w:val="000000"/>
          <w:sz w:val="28"/>
          <w:szCs w:val="28"/>
        </w:rPr>
        <w:t>doc</w:t>
      </w:r>
      <w:proofErr w:type="spellEnd"/>
      <w:r w:rsidR="006B28FB" w:rsidRPr="006B28FB">
        <w:rPr>
          <w:color w:val="000000"/>
          <w:sz w:val="28"/>
          <w:szCs w:val="28"/>
        </w:rPr>
        <w:t xml:space="preserve">, </w:t>
      </w:r>
      <w:proofErr w:type="spellStart"/>
      <w:r w:rsidR="006B28FB" w:rsidRPr="006B28FB">
        <w:rPr>
          <w:color w:val="000000"/>
          <w:sz w:val="28"/>
          <w:szCs w:val="28"/>
        </w:rPr>
        <w:t>docx</w:t>
      </w:r>
      <w:proofErr w:type="spellEnd"/>
      <w:r w:rsidR="006B28FB" w:rsidRPr="006B28FB">
        <w:rPr>
          <w:color w:val="000000"/>
          <w:sz w:val="28"/>
          <w:szCs w:val="28"/>
        </w:rPr>
        <w:t xml:space="preserve">, </w:t>
      </w:r>
      <w:proofErr w:type="spellStart"/>
      <w:r w:rsidR="006B28FB" w:rsidRPr="006B28FB">
        <w:rPr>
          <w:color w:val="000000"/>
          <w:sz w:val="28"/>
          <w:szCs w:val="28"/>
        </w:rPr>
        <w:t>txt</w:t>
      </w:r>
      <w:proofErr w:type="spellEnd"/>
      <w:r w:rsidR="006B28FB" w:rsidRPr="006B28FB">
        <w:rPr>
          <w:color w:val="000000"/>
          <w:sz w:val="28"/>
          <w:szCs w:val="28"/>
        </w:rPr>
        <w:t xml:space="preserve">, </w:t>
      </w:r>
      <w:proofErr w:type="spellStart"/>
      <w:r w:rsidR="006B28FB" w:rsidRPr="006B28FB">
        <w:rPr>
          <w:color w:val="000000"/>
          <w:sz w:val="28"/>
          <w:szCs w:val="28"/>
        </w:rPr>
        <w:t>xls</w:t>
      </w:r>
      <w:proofErr w:type="spellEnd"/>
      <w:r w:rsidR="006B28FB" w:rsidRPr="006B28FB">
        <w:rPr>
          <w:color w:val="000000"/>
          <w:sz w:val="28"/>
          <w:szCs w:val="28"/>
        </w:rPr>
        <w:t xml:space="preserve">, </w:t>
      </w:r>
      <w:proofErr w:type="spellStart"/>
      <w:r w:rsidR="006B28FB" w:rsidRPr="006B28FB">
        <w:rPr>
          <w:color w:val="000000"/>
          <w:sz w:val="28"/>
          <w:szCs w:val="28"/>
        </w:rPr>
        <w:t>xlsx</w:t>
      </w:r>
      <w:proofErr w:type="spellEnd"/>
      <w:r w:rsidR="006B28FB" w:rsidRPr="006B28FB">
        <w:rPr>
          <w:color w:val="000000"/>
          <w:sz w:val="28"/>
          <w:szCs w:val="28"/>
        </w:rPr>
        <w:t xml:space="preserve">, </w:t>
      </w:r>
      <w:proofErr w:type="spellStart"/>
      <w:r w:rsidR="006B28FB" w:rsidRPr="006B28FB">
        <w:rPr>
          <w:color w:val="000000"/>
          <w:sz w:val="28"/>
          <w:szCs w:val="28"/>
        </w:rPr>
        <w:t>rtf</w:t>
      </w:r>
      <w:proofErr w:type="spellEnd"/>
      <w:r w:rsidR="006B28FB" w:rsidRPr="006B28FB">
        <w:rPr>
          <w:color w:val="000000"/>
          <w:sz w:val="28"/>
          <w:szCs w:val="28"/>
        </w:rPr>
        <w:t>).</w:t>
      </w:r>
    </w:p>
    <w:p w:rsidR="0043030D" w:rsidRPr="00376082" w:rsidRDefault="0043030D" w:rsidP="0043030D">
      <w:pPr>
        <w:ind w:firstLine="708"/>
        <w:jc w:val="both"/>
        <w:rPr>
          <w:sz w:val="28"/>
          <w:szCs w:val="28"/>
        </w:rPr>
      </w:pPr>
      <w:r w:rsidRPr="00376082">
        <w:rPr>
          <w:rFonts w:eastAsia="Calibri"/>
          <w:sz w:val="28"/>
          <w:szCs w:val="28"/>
          <w:lang w:eastAsia="en-US"/>
        </w:rPr>
        <w:t xml:space="preserve">3.7. </w:t>
      </w:r>
      <w:r w:rsidRPr="00376082">
        <w:rPr>
          <w:sz w:val="28"/>
          <w:szCs w:val="28"/>
        </w:rPr>
        <w:t>Предоставление учетных данных для обеспечения доступа к</w:t>
      </w:r>
      <w:r>
        <w:rPr>
          <w:sz w:val="28"/>
          <w:szCs w:val="28"/>
        </w:rPr>
        <w:t xml:space="preserve"> ИСОУ</w:t>
      </w:r>
      <w:r w:rsidRPr="00376082">
        <w:rPr>
          <w:sz w:val="28"/>
          <w:szCs w:val="28"/>
        </w:rPr>
        <w:t>.</w:t>
      </w:r>
    </w:p>
    <w:p w:rsidR="0043030D" w:rsidRPr="00376082" w:rsidRDefault="0043030D" w:rsidP="0043030D">
      <w:pPr>
        <w:ind w:firstLine="708"/>
        <w:jc w:val="both"/>
        <w:rPr>
          <w:sz w:val="28"/>
          <w:szCs w:val="28"/>
        </w:rPr>
      </w:pPr>
      <w:r w:rsidRPr="00376082">
        <w:rPr>
          <w:sz w:val="28"/>
          <w:szCs w:val="28"/>
        </w:rPr>
        <w:t>3.7.1. Основанием для начала административной процедур</w:t>
      </w:r>
      <w:r>
        <w:rPr>
          <w:sz w:val="28"/>
          <w:szCs w:val="28"/>
        </w:rPr>
        <w:t>ы является подписанная руководителем</w:t>
      </w:r>
      <w:r w:rsidRPr="00376082">
        <w:rPr>
          <w:sz w:val="28"/>
          <w:szCs w:val="28"/>
        </w:rPr>
        <w:t xml:space="preserve"> Учреждения информация об учетной записи для входа в</w:t>
      </w:r>
      <w:r>
        <w:rPr>
          <w:sz w:val="28"/>
          <w:szCs w:val="28"/>
        </w:rPr>
        <w:t xml:space="preserve"> ИСОУ</w:t>
      </w:r>
      <w:r w:rsidRPr="00376082">
        <w:rPr>
          <w:sz w:val="28"/>
          <w:szCs w:val="28"/>
        </w:rPr>
        <w:t xml:space="preserve">. </w:t>
      </w:r>
    </w:p>
    <w:p w:rsidR="0043030D" w:rsidRPr="00376082" w:rsidRDefault="0043030D" w:rsidP="0043030D">
      <w:pPr>
        <w:ind w:firstLine="708"/>
        <w:jc w:val="both"/>
        <w:rPr>
          <w:sz w:val="28"/>
          <w:szCs w:val="28"/>
        </w:rPr>
      </w:pPr>
      <w:r w:rsidRPr="00376082">
        <w:rPr>
          <w:sz w:val="28"/>
          <w:szCs w:val="28"/>
        </w:rPr>
        <w:t>3.7.2. Выдача логина и пар</w:t>
      </w:r>
      <w:r>
        <w:rPr>
          <w:sz w:val="28"/>
          <w:szCs w:val="28"/>
        </w:rPr>
        <w:t xml:space="preserve">оля учетной записи для доступа </w:t>
      </w:r>
      <w:r w:rsidRPr="00376082">
        <w:rPr>
          <w:sz w:val="28"/>
          <w:szCs w:val="28"/>
        </w:rPr>
        <w:t xml:space="preserve"> </w:t>
      </w:r>
      <w:r>
        <w:rPr>
          <w:sz w:val="28"/>
          <w:szCs w:val="28"/>
        </w:rPr>
        <w:t xml:space="preserve">в ИСОУ </w:t>
      </w:r>
      <w:r w:rsidRPr="00376082">
        <w:rPr>
          <w:sz w:val="28"/>
          <w:szCs w:val="28"/>
        </w:rPr>
        <w:t>осуществляется только Специалистом Учреждения. Специалист Учреждения осуществляет следующие  административные действия:</w:t>
      </w:r>
    </w:p>
    <w:p w:rsidR="0043030D" w:rsidRPr="00376082" w:rsidRDefault="0043030D" w:rsidP="0043030D">
      <w:pPr>
        <w:ind w:firstLine="708"/>
        <w:jc w:val="both"/>
        <w:rPr>
          <w:sz w:val="28"/>
          <w:szCs w:val="28"/>
        </w:rPr>
      </w:pPr>
      <w:r w:rsidRPr="00376082">
        <w:rPr>
          <w:sz w:val="28"/>
          <w:szCs w:val="28"/>
        </w:rPr>
        <w:t xml:space="preserve">- вносит в </w:t>
      </w:r>
      <w:r>
        <w:rPr>
          <w:sz w:val="28"/>
          <w:szCs w:val="28"/>
        </w:rPr>
        <w:t xml:space="preserve">ИСОУ </w:t>
      </w:r>
      <w:r w:rsidRPr="00376082">
        <w:rPr>
          <w:sz w:val="28"/>
          <w:szCs w:val="28"/>
        </w:rPr>
        <w:t>сведения о заявителе;</w:t>
      </w:r>
    </w:p>
    <w:p w:rsidR="0043030D" w:rsidRPr="00376082" w:rsidRDefault="0043030D" w:rsidP="0043030D">
      <w:pPr>
        <w:ind w:firstLine="708"/>
        <w:jc w:val="both"/>
        <w:rPr>
          <w:sz w:val="28"/>
          <w:szCs w:val="28"/>
        </w:rPr>
      </w:pPr>
      <w:r w:rsidRPr="00376082">
        <w:rPr>
          <w:sz w:val="28"/>
          <w:szCs w:val="28"/>
        </w:rPr>
        <w:t xml:space="preserve">- формирует письмо, в котором содержится информация о логине и пароле учетной записи заявителя, </w:t>
      </w:r>
      <w:proofErr w:type="gramStart"/>
      <w:r w:rsidRPr="00376082">
        <w:rPr>
          <w:sz w:val="28"/>
          <w:szCs w:val="28"/>
        </w:rPr>
        <w:t>необходимых</w:t>
      </w:r>
      <w:proofErr w:type="gramEnd"/>
      <w:r w:rsidRPr="00376082">
        <w:rPr>
          <w:sz w:val="28"/>
          <w:szCs w:val="28"/>
        </w:rPr>
        <w:t xml:space="preserve"> для обеспечения доступа заявителя</w:t>
      </w:r>
      <w:r>
        <w:rPr>
          <w:sz w:val="28"/>
          <w:szCs w:val="28"/>
        </w:rPr>
        <w:t xml:space="preserve"> в ИСОУ</w:t>
      </w:r>
      <w:r w:rsidRPr="00376082">
        <w:rPr>
          <w:sz w:val="28"/>
          <w:szCs w:val="28"/>
        </w:rPr>
        <w:t>;</w:t>
      </w:r>
    </w:p>
    <w:p w:rsidR="0043030D" w:rsidRPr="00376082" w:rsidRDefault="0043030D" w:rsidP="0043030D">
      <w:pPr>
        <w:ind w:firstLine="708"/>
        <w:jc w:val="both"/>
        <w:rPr>
          <w:sz w:val="28"/>
          <w:szCs w:val="28"/>
        </w:rPr>
      </w:pPr>
      <w:r w:rsidRPr="00376082">
        <w:rPr>
          <w:sz w:val="28"/>
          <w:szCs w:val="28"/>
        </w:rPr>
        <w:t>- направляет способом, выбранным заявителем в заявлении приглашение явиться на личный прием в Учреждение для получения логина и пароля учетной записи.</w:t>
      </w:r>
    </w:p>
    <w:p w:rsidR="0043030D" w:rsidRPr="00376082" w:rsidRDefault="0043030D" w:rsidP="0043030D">
      <w:pPr>
        <w:ind w:firstLine="708"/>
        <w:jc w:val="both"/>
        <w:rPr>
          <w:sz w:val="28"/>
          <w:szCs w:val="28"/>
        </w:rPr>
      </w:pPr>
      <w:r w:rsidRPr="00376082">
        <w:rPr>
          <w:sz w:val="28"/>
          <w:szCs w:val="28"/>
        </w:rPr>
        <w:t>3.7.3.</w:t>
      </w:r>
      <w:r w:rsidRPr="00376082">
        <w:rPr>
          <w:rFonts w:ascii="MS Sans Serif" w:hAnsi="MS Sans Serif"/>
          <w:sz w:val="20"/>
          <w:szCs w:val="20"/>
        </w:rPr>
        <w:t xml:space="preserve"> </w:t>
      </w:r>
      <w:r w:rsidRPr="00376082">
        <w:rPr>
          <w:sz w:val="28"/>
          <w:szCs w:val="28"/>
        </w:rPr>
        <w:t>На личном при</w:t>
      </w:r>
      <w:r>
        <w:rPr>
          <w:sz w:val="28"/>
          <w:szCs w:val="28"/>
        </w:rPr>
        <w:t xml:space="preserve">еме в Учреждении заявителю выдается </w:t>
      </w:r>
      <w:r w:rsidRPr="00376082">
        <w:rPr>
          <w:sz w:val="28"/>
          <w:szCs w:val="28"/>
        </w:rPr>
        <w:t>письмо с логином и паролем учетной записи для доступа</w:t>
      </w:r>
      <w:r>
        <w:rPr>
          <w:sz w:val="28"/>
          <w:szCs w:val="28"/>
        </w:rPr>
        <w:t xml:space="preserve"> в ИСОУ, </w:t>
      </w:r>
      <w:r w:rsidRPr="00376082">
        <w:rPr>
          <w:sz w:val="28"/>
          <w:szCs w:val="28"/>
        </w:rPr>
        <w:t>сведения об адресе в сети Интернет, по которому произво</w:t>
      </w:r>
      <w:r>
        <w:rPr>
          <w:sz w:val="28"/>
          <w:szCs w:val="28"/>
        </w:rPr>
        <w:t>дится авторизация пользователей.</w:t>
      </w:r>
    </w:p>
    <w:p w:rsidR="0043030D" w:rsidRPr="00376082" w:rsidRDefault="0043030D" w:rsidP="0043030D">
      <w:pPr>
        <w:ind w:firstLine="708"/>
        <w:jc w:val="both"/>
        <w:rPr>
          <w:sz w:val="28"/>
          <w:szCs w:val="28"/>
        </w:rPr>
      </w:pPr>
      <w:r w:rsidRPr="00376082">
        <w:rPr>
          <w:sz w:val="28"/>
          <w:szCs w:val="28"/>
        </w:rPr>
        <w:t>3.7.4.</w:t>
      </w:r>
      <w:r w:rsidRPr="00376082">
        <w:rPr>
          <w:rFonts w:ascii="MS Sans Serif" w:hAnsi="MS Sans Serif"/>
          <w:sz w:val="20"/>
          <w:szCs w:val="20"/>
        </w:rPr>
        <w:t xml:space="preserve"> </w:t>
      </w:r>
      <w:r w:rsidRPr="00376082">
        <w:rPr>
          <w:sz w:val="28"/>
          <w:szCs w:val="28"/>
        </w:rPr>
        <w:t>Под руководством Специалиста Учреждения заявитель осуществляет пробное получение информации с использованием</w:t>
      </w:r>
      <w:r>
        <w:rPr>
          <w:sz w:val="28"/>
          <w:szCs w:val="28"/>
        </w:rPr>
        <w:t xml:space="preserve"> ИСОУ</w:t>
      </w:r>
      <w:r w:rsidRPr="00376082">
        <w:rPr>
          <w:sz w:val="28"/>
          <w:szCs w:val="28"/>
        </w:rPr>
        <w:t>.</w:t>
      </w:r>
    </w:p>
    <w:p w:rsidR="0043030D" w:rsidRPr="00376082" w:rsidRDefault="0043030D" w:rsidP="0043030D">
      <w:pPr>
        <w:ind w:firstLine="708"/>
        <w:jc w:val="both"/>
        <w:rPr>
          <w:rFonts w:eastAsia="Calibri"/>
          <w:sz w:val="28"/>
          <w:szCs w:val="28"/>
          <w:lang w:eastAsia="en-US"/>
        </w:rPr>
      </w:pPr>
      <w:r>
        <w:rPr>
          <w:rFonts w:eastAsia="Calibri"/>
          <w:sz w:val="28"/>
          <w:szCs w:val="28"/>
          <w:lang w:eastAsia="en-US"/>
        </w:rPr>
        <w:t>3.7.5</w:t>
      </w:r>
      <w:r w:rsidRPr="00376082">
        <w:rPr>
          <w:rFonts w:eastAsia="Calibri"/>
          <w:sz w:val="28"/>
          <w:szCs w:val="28"/>
          <w:lang w:eastAsia="en-US"/>
        </w:rPr>
        <w:t>. Лицами, ответственными за выполнение административных действий, входящих в состав а</w:t>
      </w:r>
      <w:r>
        <w:rPr>
          <w:rFonts w:eastAsia="Calibri"/>
          <w:sz w:val="28"/>
          <w:szCs w:val="28"/>
          <w:lang w:eastAsia="en-US"/>
        </w:rPr>
        <w:t>дминистративной процедуры, являю</w:t>
      </w:r>
      <w:r w:rsidRPr="00376082">
        <w:rPr>
          <w:rFonts w:eastAsia="Calibri"/>
          <w:sz w:val="28"/>
          <w:szCs w:val="28"/>
          <w:lang w:eastAsia="en-US"/>
        </w:rPr>
        <w:t>тся</w:t>
      </w:r>
      <w:r>
        <w:rPr>
          <w:rFonts w:eastAsia="Calibri"/>
          <w:sz w:val="28"/>
          <w:szCs w:val="28"/>
          <w:lang w:eastAsia="en-US"/>
        </w:rPr>
        <w:t xml:space="preserve"> </w:t>
      </w:r>
      <w:r w:rsidRPr="0058383E">
        <w:rPr>
          <w:rFonts w:eastAsia="Calibri"/>
          <w:sz w:val="28"/>
          <w:szCs w:val="28"/>
          <w:lang w:eastAsia="en-US"/>
        </w:rPr>
        <w:t>Специалист Учреждения ответственный</w:t>
      </w:r>
      <w:r>
        <w:rPr>
          <w:rFonts w:eastAsia="Calibri"/>
          <w:sz w:val="28"/>
          <w:szCs w:val="28"/>
          <w:lang w:eastAsia="en-US"/>
        </w:rPr>
        <w:t xml:space="preserve"> за выдачу (направление) информации заявителю, руководитель</w:t>
      </w:r>
      <w:r w:rsidRPr="00376082">
        <w:rPr>
          <w:rFonts w:eastAsia="Calibri"/>
          <w:sz w:val="28"/>
          <w:szCs w:val="28"/>
          <w:lang w:eastAsia="en-US"/>
        </w:rPr>
        <w:t xml:space="preserve"> Учреждения.</w:t>
      </w:r>
    </w:p>
    <w:p w:rsidR="0043030D" w:rsidRPr="00376082" w:rsidRDefault="0043030D" w:rsidP="0043030D">
      <w:pPr>
        <w:ind w:firstLine="708"/>
        <w:jc w:val="both"/>
        <w:rPr>
          <w:rFonts w:eastAsia="Calibri"/>
          <w:sz w:val="28"/>
          <w:szCs w:val="28"/>
          <w:lang w:eastAsia="en-US"/>
        </w:rPr>
      </w:pPr>
      <w:r>
        <w:rPr>
          <w:rFonts w:eastAsia="Calibri"/>
          <w:sz w:val="28"/>
          <w:szCs w:val="28"/>
          <w:lang w:eastAsia="en-US"/>
        </w:rPr>
        <w:t>3.7.6</w:t>
      </w:r>
      <w:r w:rsidRPr="00376082">
        <w:rPr>
          <w:rFonts w:eastAsia="Calibri"/>
          <w:sz w:val="28"/>
          <w:szCs w:val="28"/>
          <w:lang w:eastAsia="en-US"/>
        </w:rPr>
        <w:t>. Срок выполнения административной процедуры - 1 рабочий день.</w:t>
      </w:r>
    </w:p>
    <w:p w:rsidR="0043030D" w:rsidRPr="00376082" w:rsidRDefault="0043030D" w:rsidP="0043030D">
      <w:pPr>
        <w:ind w:firstLine="708"/>
        <w:jc w:val="both"/>
        <w:rPr>
          <w:rFonts w:eastAsia="Calibri"/>
          <w:sz w:val="28"/>
          <w:szCs w:val="28"/>
          <w:lang w:eastAsia="en-US"/>
        </w:rPr>
      </w:pPr>
      <w:r>
        <w:rPr>
          <w:rFonts w:eastAsia="Calibri"/>
          <w:sz w:val="28"/>
          <w:szCs w:val="28"/>
          <w:lang w:eastAsia="en-US"/>
        </w:rPr>
        <w:t>3.7.7</w:t>
      </w:r>
      <w:r w:rsidRPr="00376082">
        <w:rPr>
          <w:rFonts w:eastAsia="Calibri"/>
          <w:sz w:val="28"/>
          <w:szCs w:val="28"/>
          <w:lang w:eastAsia="en-US"/>
        </w:rPr>
        <w:t xml:space="preserve">. Критерий принятия </w:t>
      </w:r>
      <w:r>
        <w:rPr>
          <w:rFonts w:eastAsia="Calibri"/>
          <w:sz w:val="28"/>
          <w:szCs w:val="28"/>
          <w:lang w:eastAsia="en-US"/>
        </w:rPr>
        <w:t>решения – подписанная руководителем</w:t>
      </w:r>
      <w:r w:rsidRPr="00376082">
        <w:rPr>
          <w:rFonts w:eastAsia="Calibri"/>
          <w:sz w:val="28"/>
          <w:szCs w:val="28"/>
          <w:lang w:eastAsia="en-US"/>
        </w:rPr>
        <w:t xml:space="preserve"> Учреждения информация об </w:t>
      </w:r>
      <w:r w:rsidRPr="00376082">
        <w:rPr>
          <w:sz w:val="28"/>
          <w:szCs w:val="28"/>
        </w:rPr>
        <w:t>учетных данных для обеспечения доступа</w:t>
      </w:r>
      <w:r>
        <w:rPr>
          <w:sz w:val="28"/>
          <w:szCs w:val="28"/>
        </w:rPr>
        <w:t xml:space="preserve"> в ИСОУ</w:t>
      </w:r>
      <w:r w:rsidRPr="00376082">
        <w:rPr>
          <w:sz w:val="28"/>
          <w:szCs w:val="28"/>
        </w:rPr>
        <w:t>.</w:t>
      </w:r>
      <w:r w:rsidRPr="00376082">
        <w:rPr>
          <w:rFonts w:eastAsia="Calibri"/>
          <w:sz w:val="28"/>
          <w:szCs w:val="28"/>
          <w:lang w:eastAsia="en-US"/>
        </w:rPr>
        <w:t xml:space="preserve"> </w:t>
      </w:r>
    </w:p>
    <w:p w:rsidR="0043030D" w:rsidRPr="00376082" w:rsidRDefault="0043030D" w:rsidP="0043030D">
      <w:pPr>
        <w:ind w:firstLine="708"/>
        <w:jc w:val="both"/>
        <w:rPr>
          <w:rFonts w:eastAsia="Calibri"/>
          <w:sz w:val="28"/>
          <w:szCs w:val="28"/>
          <w:lang w:eastAsia="en-US"/>
        </w:rPr>
      </w:pPr>
      <w:r>
        <w:rPr>
          <w:rFonts w:eastAsia="Calibri"/>
          <w:sz w:val="28"/>
          <w:szCs w:val="28"/>
          <w:lang w:eastAsia="en-US"/>
        </w:rPr>
        <w:t>3.7.8</w:t>
      </w:r>
      <w:r w:rsidRPr="00376082">
        <w:rPr>
          <w:rFonts w:eastAsia="Calibri"/>
          <w:sz w:val="28"/>
          <w:szCs w:val="28"/>
          <w:lang w:eastAsia="en-US"/>
        </w:rPr>
        <w:t xml:space="preserve">. Результатом выполнения административной процедуры является </w:t>
      </w:r>
      <w:r>
        <w:rPr>
          <w:rFonts w:eastAsia="Calibri"/>
          <w:sz w:val="28"/>
          <w:szCs w:val="28"/>
          <w:lang w:eastAsia="en-US"/>
        </w:rPr>
        <w:t xml:space="preserve">выдача (направление) </w:t>
      </w:r>
      <w:r w:rsidRPr="00376082">
        <w:rPr>
          <w:rFonts w:eastAsia="Calibri"/>
          <w:sz w:val="28"/>
          <w:szCs w:val="28"/>
          <w:lang w:eastAsia="en-US"/>
        </w:rPr>
        <w:t xml:space="preserve">заявителю информации об </w:t>
      </w:r>
      <w:r w:rsidRPr="00376082">
        <w:rPr>
          <w:sz w:val="28"/>
          <w:szCs w:val="28"/>
        </w:rPr>
        <w:t xml:space="preserve">учетных данных для обеспечения доступа </w:t>
      </w:r>
      <w:r>
        <w:rPr>
          <w:sz w:val="28"/>
          <w:szCs w:val="28"/>
        </w:rPr>
        <w:t xml:space="preserve">в ИСОУ </w:t>
      </w:r>
      <w:r w:rsidRPr="00376082">
        <w:rPr>
          <w:rFonts w:eastAsia="Calibri"/>
          <w:sz w:val="28"/>
          <w:szCs w:val="28"/>
          <w:lang w:eastAsia="en-US"/>
        </w:rPr>
        <w:t>способом, указанным им в заявлении.</w:t>
      </w:r>
    </w:p>
    <w:p w:rsidR="00750CA0" w:rsidRPr="009E603B" w:rsidRDefault="0043030D" w:rsidP="0043030D">
      <w:pPr>
        <w:ind w:firstLine="708"/>
        <w:jc w:val="both"/>
        <w:rPr>
          <w:sz w:val="28"/>
          <w:szCs w:val="28"/>
        </w:rPr>
      </w:pPr>
      <w:r w:rsidRPr="00376082">
        <w:rPr>
          <w:rFonts w:eastAsia="Calibri"/>
          <w:sz w:val="28"/>
          <w:szCs w:val="28"/>
          <w:lang w:eastAsia="en-US"/>
        </w:rPr>
        <w:t>3</w:t>
      </w:r>
      <w:r>
        <w:rPr>
          <w:rFonts w:eastAsia="Calibri"/>
          <w:sz w:val="28"/>
          <w:szCs w:val="28"/>
          <w:lang w:eastAsia="en-US"/>
        </w:rPr>
        <w:t>.7.9</w:t>
      </w:r>
      <w:r w:rsidRPr="00376082">
        <w:rPr>
          <w:rFonts w:eastAsia="Calibri"/>
          <w:sz w:val="28"/>
          <w:szCs w:val="28"/>
          <w:lang w:eastAsia="en-US"/>
        </w:rPr>
        <w:t xml:space="preserve">. Способ фиксации результата выполнения административной процедуры - на бумажном носителе, в электронном виде в формате </w:t>
      </w:r>
      <w:proofErr w:type="spellStart"/>
      <w:r w:rsidRPr="00376082">
        <w:rPr>
          <w:rFonts w:eastAsia="Calibri"/>
          <w:sz w:val="28"/>
          <w:szCs w:val="28"/>
          <w:lang w:val="en-US" w:eastAsia="en-US"/>
        </w:rPr>
        <w:t>pdf</w:t>
      </w:r>
      <w:proofErr w:type="spellEnd"/>
      <w:r w:rsidRPr="00376082">
        <w:rPr>
          <w:rFonts w:eastAsia="Calibri"/>
          <w:sz w:val="28"/>
          <w:szCs w:val="28"/>
          <w:lang w:eastAsia="en-US"/>
        </w:rPr>
        <w:t>.</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3.</w:t>
      </w:r>
      <w:r w:rsidR="00DE389B">
        <w:rPr>
          <w:rFonts w:eastAsia="Calibri"/>
          <w:sz w:val="28"/>
          <w:szCs w:val="28"/>
          <w:lang w:eastAsia="en-US"/>
        </w:rPr>
        <w:t>8</w:t>
      </w:r>
      <w:r w:rsidRPr="009E603B">
        <w:rPr>
          <w:rFonts w:eastAsia="Calibri"/>
          <w:sz w:val="28"/>
          <w:szCs w:val="28"/>
          <w:lang w:eastAsia="en-US"/>
        </w:rPr>
        <w:t>. Порядок исправления допущенных опечаток и (или) ошибок в выданных  в результате предоставления муниципальной услуги документах.</w:t>
      </w:r>
    </w:p>
    <w:p w:rsidR="00646308" w:rsidRPr="009E603B" w:rsidRDefault="00646308" w:rsidP="00646308">
      <w:pPr>
        <w:ind w:firstLine="708"/>
        <w:jc w:val="both"/>
        <w:rPr>
          <w:rFonts w:eastAsia="Calibri"/>
          <w:sz w:val="28"/>
          <w:szCs w:val="28"/>
          <w:lang w:eastAsia="en-US"/>
        </w:rPr>
      </w:pPr>
      <w:proofErr w:type="gramStart"/>
      <w:r w:rsidRPr="009E603B">
        <w:rPr>
          <w:rFonts w:eastAsia="Calibri"/>
          <w:sz w:val="28"/>
          <w:szCs w:val="28"/>
          <w:lang w:eastAsia="en-US"/>
        </w:rPr>
        <w:t xml:space="preserve">В случае выявления заявителем в полученных документах, являющихся результатом муниципальной услуги, опечаток и (или) ошибок заявитель  </w:t>
      </w:r>
      <w:r w:rsidRPr="009E603B">
        <w:rPr>
          <w:rFonts w:eastAsia="Calibri"/>
          <w:sz w:val="28"/>
          <w:szCs w:val="28"/>
          <w:lang w:eastAsia="en-US"/>
        </w:rPr>
        <w:lastRenderedPageBreak/>
        <w:t>представляет в Учреждение  заявление об исправлении таких опечаток и (или) ошибок, допущенных в выданных в результате предоставления муниципальной услуги документах.</w:t>
      </w:r>
      <w:proofErr w:type="gramEnd"/>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Специалист Учреждения рассматривает заявление и проводит проверку указанных в заявлении сведений в срок, не превышающий 2 рабочих дней с даты регистрации заявления.</w:t>
      </w:r>
    </w:p>
    <w:p w:rsidR="00646308" w:rsidRPr="009E603B" w:rsidRDefault="00646308" w:rsidP="00646308">
      <w:pPr>
        <w:ind w:firstLine="708"/>
        <w:jc w:val="both"/>
        <w:rPr>
          <w:rFonts w:eastAsia="Calibri"/>
          <w:sz w:val="28"/>
          <w:szCs w:val="28"/>
          <w:lang w:eastAsia="en-US"/>
        </w:rPr>
      </w:pPr>
      <w:proofErr w:type="gramStart"/>
      <w:r w:rsidRPr="009E603B">
        <w:rPr>
          <w:rFonts w:eastAsia="Calibri"/>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Специалист Учреждения, осуществляет исправление указанных докум</w:t>
      </w:r>
      <w:r w:rsidR="009161CE">
        <w:rPr>
          <w:rFonts w:eastAsia="Calibri"/>
          <w:sz w:val="28"/>
          <w:szCs w:val="28"/>
          <w:lang w:eastAsia="en-US"/>
        </w:rPr>
        <w:t>ентов, подписание их у руководителя</w:t>
      </w:r>
      <w:r w:rsidRPr="009E603B">
        <w:rPr>
          <w:rFonts w:eastAsia="Calibri"/>
          <w:sz w:val="28"/>
          <w:szCs w:val="28"/>
          <w:lang w:eastAsia="en-US"/>
        </w:rPr>
        <w:t xml:space="preserve"> Учреждения и направление их  заявителю в срок, не превышающий 5 рабочих дней  с даты регистрации заявления. </w:t>
      </w:r>
      <w:proofErr w:type="gramEnd"/>
    </w:p>
    <w:p w:rsidR="00646308" w:rsidRPr="009E603B" w:rsidRDefault="00646308" w:rsidP="00646308">
      <w:pPr>
        <w:ind w:firstLine="708"/>
        <w:jc w:val="both"/>
        <w:rPr>
          <w:rFonts w:eastAsia="Calibri"/>
          <w:sz w:val="28"/>
          <w:szCs w:val="28"/>
          <w:lang w:eastAsia="en-US"/>
        </w:rPr>
      </w:pPr>
      <w:proofErr w:type="gramStart"/>
      <w:r w:rsidRPr="009E603B">
        <w:rPr>
          <w:rFonts w:eastAsia="Calibri"/>
          <w:sz w:val="28"/>
          <w:szCs w:val="28"/>
          <w:lang w:eastAsia="en-US"/>
        </w:rPr>
        <w:t xml:space="preserve">В зависимости от способа указанного в заявлении об исправлении опечаток и (или) ошибок, допущенных в выданных в результате предоставления муниципальной услуги документах, Специалист Учреждения выдает заявителю исправленную информацию в виде бумажного документа лично или  в виде бумажного документа по адресу, содержащемуся в заявлении, почтовым отправлением с уведомлением о вручении, </w:t>
      </w:r>
      <w:r>
        <w:rPr>
          <w:rFonts w:eastAsia="Calibri"/>
          <w:sz w:val="28"/>
          <w:szCs w:val="28"/>
          <w:lang w:eastAsia="en-US"/>
        </w:rPr>
        <w:t xml:space="preserve">или </w:t>
      </w:r>
      <w:r w:rsidRPr="009E603B">
        <w:rPr>
          <w:rFonts w:eastAsia="Calibri"/>
          <w:sz w:val="28"/>
          <w:szCs w:val="28"/>
          <w:lang w:eastAsia="en-US"/>
        </w:rPr>
        <w:t>направляет заявителю в виде электронного документа.</w:t>
      </w:r>
      <w:proofErr w:type="gramEnd"/>
    </w:p>
    <w:p w:rsidR="00646308" w:rsidRPr="009E603B" w:rsidRDefault="00646308" w:rsidP="00AA0598">
      <w:pPr>
        <w:ind w:firstLine="708"/>
        <w:jc w:val="both"/>
        <w:rPr>
          <w:rFonts w:eastAsia="Calibri"/>
          <w:sz w:val="28"/>
          <w:szCs w:val="28"/>
          <w:lang w:eastAsia="en-US"/>
        </w:rPr>
      </w:pPr>
      <w:r w:rsidRPr="009E603B">
        <w:rPr>
          <w:rFonts w:eastAsia="Calibri"/>
          <w:sz w:val="28"/>
          <w:szCs w:val="28"/>
          <w:lang w:eastAsia="en-US"/>
        </w:rPr>
        <w:t xml:space="preserve">В случае отсутствия опечаток и (или) ошибок в документах, выданных в результате предоставления муниципальной услуги, </w:t>
      </w:r>
      <w:r w:rsidRPr="0043030D">
        <w:rPr>
          <w:rFonts w:eastAsia="Calibri"/>
          <w:sz w:val="28"/>
          <w:szCs w:val="28"/>
          <w:lang w:eastAsia="en-US"/>
        </w:rPr>
        <w:t xml:space="preserve">Специалист готовит </w:t>
      </w:r>
      <w:r w:rsidR="0043030D">
        <w:rPr>
          <w:rFonts w:eastAsia="Calibri"/>
          <w:sz w:val="28"/>
          <w:szCs w:val="28"/>
          <w:lang w:eastAsia="en-US"/>
        </w:rPr>
        <w:t xml:space="preserve">заявителю мотивированный отказ в связи с отсутствием </w:t>
      </w:r>
      <w:r w:rsidRPr="009E603B">
        <w:rPr>
          <w:rFonts w:eastAsia="Calibri"/>
          <w:sz w:val="28"/>
          <w:szCs w:val="28"/>
          <w:lang w:eastAsia="en-US"/>
        </w:rPr>
        <w:t xml:space="preserve">таких опечаток  и </w:t>
      </w:r>
      <w:r w:rsidR="009161CE">
        <w:rPr>
          <w:rFonts w:eastAsia="Calibri"/>
          <w:sz w:val="28"/>
          <w:szCs w:val="28"/>
          <w:lang w:eastAsia="en-US"/>
        </w:rPr>
        <w:t>(или) ошибок, подписывает у руководителя</w:t>
      </w:r>
      <w:r w:rsidRPr="009E603B">
        <w:rPr>
          <w:rFonts w:eastAsia="Calibri"/>
          <w:sz w:val="28"/>
          <w:szCs w:val="28"/>
          <w:lang w:eastAsia="en-US"/>
        </w:rPr>
        <w:t xml:space="preserve"> Учреждения и направляет заявителю в срок, не превышающий 5 рабочих дней с даты регистрации заявления, </w:t>
      </w:r>
      <w:proofErr w:type="gramStart"/>
      <w:r w:rsidRPr="009E603B">
        <w:rPr>
          <w:rFonts w:eastAsia="Calibri"/>
          <w:sz w:val="28"/>
          <w:szCs w:val="28"/>
          <w:lang w:eastAsia="en-US"/>
        </w:rPr>
        <w:t>способом</w:t>
      </w:r>
      <w:proofErr w:type="gramEnd"/>
      <w:r w:rsidRPr="009E603B">
        <w:rPr>
          <w:rFonts w:eastAsia="Calibri"/>
          <w:sz w:val="28"/>
          <w:szCs w:val="28"/>
          <w:lang w:eastAsia="en-US"/>
        </w:rPr>
        <w:t xml:space="preserve"> указанным в заявлении.</w:t>
      </w:r>
    </w:p>
    <w:p w:rsidR="008A043A" w:rsidRDefault="008A043A" w:rsidP="00646308">
      <w:pPr>
        <w:ind w:firstLine="708"/>
        <w:jc w:val="center"/>
        <w:rPr>
          <w:rFonts w:eastAsia="Calibri"/>
          <w:b/>
          <w:sz w:val="28"/>
          <w:szCs w:val="28"/>
          <w:lang w:eastAsia="en-US"/>
        </w:rPr>
      </w:pPr>
    </w:p>
    <w:p w:rsidR="00646308" w:rsidRPr="009E603B" w:rsidRDefault="00646308" w:rsidP="00646308">
      <w:pPr>
        <w:ind w:firstLine="708"/>
        <w:jc w:val="center"/>
        <w:rPr>
          <w:rFonts w:eastAsia="Calibri"/>
          <w:b/>
          <w:sz w:val="28"/>
          <w:szCs w:val="28"/>
          <w:lang w:eastAsia="en-US"/>
        </w:rPr>
      </w:pPr>
      <w:r w:rsidRPr="009E603B">
        <w:rPr>
          <w:rFonts w:eastAsia="Calibri"/>
          <w:b/>
          <w:sz w:val="28"/>
          <w:szCs w:val="28"/>
          <w:lang w:eastAsia="en-US"/>
        </w:rPr>
        <w:t xml:space="preserve">4. Формы контроля за исполнением </w:t>
      </w:r>
      <w:r>
        <w:rPr>
          <w:rFonts w:eastAsia="Calibri"/>
          <w:b/>
          <w:sz w:val="28"/>
          <w:szCs w:val="28"/>
          <w:lang w:eastAsia="en-US"/>
        </w:rPr>
        <w:t>Р</w:t>
      </w:r>
      <w:r w:rsidRPr="009E603B">
        <w:rPr>
          <w:rFonts w:eastAsia="Calibri"/>
          <w:b/>
          <w:sz w:val="28"/>
          <w:szCs w:val="28"/>
          <w:lang w:eastAsia="en-US"/>
        </w:rPr>
        <w:t>егламента</w:t>
      </w:r>
    </w:p>
    <w:p w:rsidR="00646308" w:rsidRPr="009E603B" w:rsidRDefault="00646308" w:rsidP="00646308">
      <w:pPr>
        <w:ind w:firstLine="708"/>
        <w:jc w:val="center"/>
        <w:rPr>
          <w:rFonts w:eastAsia="Calibri"/>
          <w:b/>
          <w:sz w:val="28"/>
          <w:szCs w:val="28"/>
          <w:lang w:eastAsia="en-US"/>
        </w:rPr>
      </w:pP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 xml:space="preserve">4.1. Текущий </w:t>
      </w:r>
      <w:proofErr w:type="gramStart"/>
      <w:r w:rsidRPr="009E603B">
        <w:rPr>
          <w:rFonts w:eastAsia="Calibri"/>
          <w:sz w:val="28"/>
          <w:szCs w:val="28"/>
          <w:lang w:eastAsia="en-US"/>
        </w:rPr>
        <w:t>контроль за</w:t>
      </w:r>
      <w:proofErr w:type="gramEnd"/>
      <w:r w:rsidRPr="009E603B">
        <w:rPr>
          <w:rFonts w:eastAsia="Calibri"/>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w:t>
      </w:r>
      <w:r w:rsidR="00AA0598">
        <w:rPr>
          <w:rFonts w:eastAsia="Calibri"/>
          <w:sz w:val="28"/>
          <w:szCs w:val="28"/>
          <w:lang w:eastAsia="en-US"/>
        </w:rPr>
        <w:t>ешений осуществляется руководителем</w:t>
      </w:r>
      <w:r w:rsidRPr="009E603B">
        <w:rPr>
          <w:rFonts w:eastAsia="Calibri"/>
          <w:sz w:val="28"/>
          <w:szCs w:val="28"/>
          <w:lang w:eastAsia="en-US"/>
        </w:rPr>
        <w:t xml:space="preserve"> Учреждения, ответственным за организацию работы по предоставлению муниципальной услуги.</w:t>
      </w:r>
    </w:p>
    <w:p w:rsidR="00646308" w:rsidRDefault="00646308" w:rsidP="00646308">
      <w:pPr>
        <w:ind w:firstLine="708"/>
        <w:jc w:val="both"/>
        <w:rPr>
          <w:rFonts w:eastAsia="Calibri"/>
          <w:sz w:val="28"/>
          <w:szCs w:val="28"/>
          <w:lang w:eastAsia="en-US"/>
        </w:rPr>
      </w:pPr>
      <w:r w:rsidRPr="009E603B">
        <w:rPr>
          <w:rFonts w:eastAsia="Calibri"/>
          <w:sz w:val="28"/>
          <w:szCs w:val="28"/>
          <w:lang w:eastAsia="en-US"/>
        </w:rPr>
        <w:t xml:space="preserve">4.2. Специалист Учреждения несет персональную ответственность </w:t>
      </w:r>
      <w:proofErr w:type="gramStart"/>
      <w:r w:rsidRPr="009E603B">
        <w:rPr>
          <w:rFonts w:eastAsia="Calibri"/>
          <w:sz w:val="28"/>
          <w:szCs w:val="28"/>
          <w:lang w:eastAsia="en-US"/>
        </w:rPr>
        <w:t>за</w:t>
      </w:r>
      <w:proofErr w:type="gramEnd"/>
      <w:r w:rsidRPr="009E603B">
        <w:rPr>
          <w:rFonts w:eastAsia="Calibri"/>
          <w:sz w:val="28"/>
          <w:szCs w:val="28"/>
          <w:lang w:eastAsia="en-US"/>
        </w:rPr>
        <w:t>:</w:t>
      </w:r>
    </w:p>
    <w:p w:rsidR="00B44647" w:rsidRPr="009E603B" w:rsidRDefault="00B44647" w:rsidP="002633A7">
      <w:pPr>
        <w:ind w:firstLine="708"/>
        <w:jc w:val="both"/>
        <w:rPr>
          <w:rFonts w:eastAsia="Calibri"/>
          <w:sz w:val="28"/>
          <w:szCs w:val="28"/>
          <w:lang w:eastAsia="en-US"/>
        </w:rPr>
      </w:pPr>
      <w:r>
        <w:rPr>
          <w:rFonts w:eastAsia="Calibri"/>
          <w:sz w:val="28"/>
          <w:szCs w:val="28"/>
          <w:lang w:eastAsia="en-US"/>
        </w:rPr>
        <w:t xml:space="preserve">- </w:t>
      </w:r>
      <w:r w:rsidRPr="009E603B">
        <w:rPr>
          <w:rFonts w:eastAsia="Calibri"/>
          <w:sz w:val="28"/>
          <w:szCs w:val="28"/>
          <w:lang w:eastAsia="en-US"/>
        </w:rPr>
        <w:t>за несвоевременную регистрацию поступившего заявления о пред</w:t>
      </w:r>
      <w:r>
        <w:rPr>
          <w:rFonts w:eastAsia="Calibri"/>
          <w:sz w:val="28"/>
          <w:szCs w:val="28"/>
          <w:lang w:eastAsia="en-US"/>
        </w:rPr>
        <w:t>оставлении муниципальной услуги;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не</w:t>
      </w:r>
      <w:r w:rsidR="00B878F5">
        <w:rPr>
          <w:rFonts w:eastAsia="Calibri"/>
          <w:sz w:val="28"/>
          <w:szCs w:val="28"/>
          <w:lang w:eastAsia="en-US"/>
        </w:rPr>
        <w:t>своевременное рассмотрение пред</w:t>
      </w:r>
      <w:r w:rsidRPr="009E603B">
        <w:rPr>
          <w:rFonts w:eastAsia="Calibri"/>
          <w:sz w:val="28"/>
          <w:szCs w:val="28"/>
          <w:lang w:eastAsia="en-US"/>
        </w:rPr>
        <w:t>ставленных заявителем документов;</w:t>
      </w:r>
    </w:p>
    <w:p w:rsidR="00646308" w:rsidRPr="009E603B" w:rsidRDefault="00B878F5" w:rsidP="00646308">
      <w:pPr>
        <w:ind w:firstLine="708"/>
        <w:jc w:val="both"/>
        <w:rPr>
          <w:rFonts w:eastAsia="Calibri"/>
          <w:sz w:val="28"/>
          <w:szCs w:val="28"/>
          <w:lang w:eastAsia="en-US"/>
        </w:rPr>
      </w:pPr>
      <w:r>
        <w:rPr>
          <w:rFonts w:eastAsia="Calibri"/>
          <w:sz w:val="28"/>
          <w:szCs w:val="28"/>
          <w:lang w:eastAsia="en-US"/>
        </w:rPr>
        <w:t>- некачественную проверку пред</w:t>
      </w:r>
      <w:r w:rsidR="00646308" w:rsidRPr="009E603B">
        <w:rPr>
          <w:rFonts w:eastAsia="Calibri"/>
          <w:sz w:val="28"/>
          <w:szCs w:val="28"/>
          <w:lang w:eastAsia="en-US"/>
        </w:rPr>
        <w:t>ставленных заявителем документов;</w:t>
      </w:r>
    </w:p>
    <w:p w:rsidR="002633A7" w:rsidRPr="009E603B" w:rsidRDefault="00646308" w:rsidP="002633A7">
      <w:pPr>
        <w:ind w:firstLine="708"/>
        <w:jc w:val="both"/>
        <w:rPr>
          <w:rFonts w:eastAsia="Calibri"/>
          <w:sz w:val="28"/>
          <w:szCs w:val="28"/>
          <w:lang w:eastAsia="en-US"/>
        </w:rPr>
      </w:pPr>
      <w:r w:rsidRPr="009E603B">
        <w:rPr>
          <w:rFonts w:eastAsia="Calibri"/>
          <w:sz w:val="28"/>
          <w:szCs w:val="28"/>
          <w:lang w:eastAsia="en-US"/>
        </w:rPr>
        <w:t>- несоблюдение сроков, порядка и правильности оформления административных процедур;</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несоблюдение сроков и порядка при выдаче заявителю результата предоставления муниципальной услуги;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несоблюдение конфиденциальности информации, ставшей известной ему в связи с осуществлением деятельности по предоставлению муниципальной услуги, информации, которая связана с правами и законными интер</w:t>
      </w:r>
      <w:r w:rsidR="00B44647">
        <w:rPr>
          <w:rFonts w:eastAsia="Calibri"/>
          <w:sz w:val="28"/>
          <w:szCs w:val="28"/>
          <w:lang w:eastAsia="en-US"/>
        </w:rPr>
        <w:t>есами заявителя или третьих лиц.</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lastRenderedPageBreak/>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4.4.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646308" w:rsidRPr="009E603B" w:rsidRDefault="00646308" w:rsidP="00646308">
      <w:pPr>
        <w:widowControl w:val="0"/>
        <w:autoSpaceDE w:val="0"/>
        <w:autoSpaceDN w:val="0"/>
        <w:ind w:firstLine="540"/>
        <w:jc w:val="both"/>
        <w:rPr>
          <w:sz w:val="28"/>
          <w:szCs w:val="28"/>
        </w:rPr>
      </w:pPr>
      <w:r w:rsidRPr="009E603B">
        <w:rPr>
          <w:sz w:val="28"/>
          <w:szCs w:val="28"/>
        </w:rPr>
        <w:t xml:space="preserve">   4.5. Для осуществления проверки полноты и качества предоставления муниципальной услуги начальник управления образования администрации </w:t>
      </w:r>
      <w:proofErr w:type="spellStart"/>
      <w:r w:rsidRPr="009E603B">
        <w:rPr>
          <w:sz w:val="28"/>
          <w:szCs w:val="28"/>
        </w:rPr>
        <w:t>Губкинского</w:t>
      </w:r>
      <w:proofErr w:type="spellEnd"/>
      <w:r w:rsidRPr="009E603B">
        <w:rPr>
          <w:sz w:val="28"/>
          <w:szCs w:val="28"/>
        </w:rPr>
        <w:t xml:space="preserve"> городского округа создает комиссию</w:t>
      </w:r>
      <w:r>
        <w:rPr>
          <w:sz w:val="28"/>
          <w:szCs w:val="28"/>
        </w:rPr>
        <w:t xml:space="preserve"> </w:t>
      </w:r>
      <w:r w:rsidRPr="009E603B">
        <w:rPr>
          <w:rFonts w:eastAsia="Calibri"/>
          <w:sz w:val="28"/>
          <w:szCs w:val="28"/>
          <w:lang w:eastAsia="en-US"/>
        </w:rPr>
        <w:t xml:space="preserve">на основании распоряжения администрации </w:t>
      </w:r>
      <w:proofErr w:type="spellStart"/>
      <w:r w:rsidRPr="009E603B">
        <w:rPr>
          <w:rFonts w:eastAsia="Calibri"/>
          <w:sz w:val="28"/>
          <w:szCs w:val="28"/>
          <w:lang w:eastAsia="en-US"/>
        </w:rPr>
        <w:t>Губкинского</w:t>
      </w:r>
      <w:proofErr w:type="spellEnd"/>
      <w:r w:rsidRPr="009E603B">
        <w:rPr>
          <w:rFonts w:eastAsia="Calibri"/>
          <w:sz w:val="28"/>
          <w:szCs w:val="28"/>
          <w:lang w:eastAsia="en-US"/>
        </w:rPr>
        <w:t xml:space="preserve"> городского округа</w:t>
      </w:r>
      <w:r w:rsidRPr="009E603B">
        <w:rPr>
          <w:sz w:val="28"/>
          <w:szCs w:val="28"/>
        </w:rPr>
        <w:t>.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646308" w:rsidRPr="009E603B" w:rsidRDefault="00646308" w:rsidP="00646308">
      <w:pPr>
        <w:widowControl w:val="0"/>
        <w:autoSpaceDE w:val="0"/>
        <w:autoSpaceDN w:val="0"/>
        <w:ind w:firstLine="540"/>
        <w:jc w:val="both"/>
        <w:rPr>
          <w:sz w:val="28"/>
          <w:szCs w:val="28"/>
        </w:rPr>
      </w:pPr>
      <w:r w:rsidRPr="009E603B">
        <w:rPr>
          <w:sz w:val="28"/>
          <w:szCs w:val="28"/>
        </w:rPr>
        <w:t xml:space="preserve">    4.6. По результатам контроля</w:t>
      </w:r>
      <w:r>
        <w:rPr>
          <w:sz w:val="28"/>
          <w:szCs w:val="28"/>
        </w:rPr>
        <w:t>,</w:t>
      </w:r>
      <w:r w:rsidRPr="009E603B">
        <w:rPr>
          <w:sz w:val="28"/>
          <w:szCs w:val="28"/>
        </w:rPr>
        <w:t xml:space="preserve"> в случае выявления нарушений прав заявителей</w:t>
      </w:r>
      <w:r>
        <w:rPr>
          <w:sz w:val="28"/>
          <w:szCs w:val="28"/>
        </w:rPr>
        <w:t>,</w:t>
      </w:r>
      <w:r w:rsidRPr="009E603B">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646308" w:rsidRPr="009E603B" w:rsidRDefault="00646308" w:rsidP="00646308">
      <w:pPr>
        <w:ind w:firstLine="540"/>
        <w:jc w:val="both"/>
        <w:rPr>
          <w:rFonts w:eastAsia="Calibri"/>
          <w:sz w:val="28"/>
          <w:szCs w:val="28"/>
          <w:lang w:eastAsia="en-US"/>
        </w:rPr>
      </w:pPr>
    </w:p>
    <w:p w:rsidR="00646308" w:rsidRPr="009E603B" w:rsidRDefault="00646308" w:rsidP="00646308">
      <w:pPr>
        <w:ind w:firstLine="708"/>
        <w:jc w:val="center"/>
        <w:rPr>
          <w:b/>
          <w:sz w:val="28"/>
          <w:szCs w:val="28"/>
        </w:rPr>
      </w:pPr>
      <w:r>
        <w:rPr>
          <w:b/>
          <w:sz w:val="28"/>
          <w:szCs w:val="28"/>
        </w:rPr>
        <w:t xml:space="preserve">5. </w:t>
      </w:r>
      <w:r w:rsidRPr="009E603B">
        <w:rPr>
          <w:b/>
          <w:sz w:val="28"/>
          <w:szCs w:val="28"/>
        </w:rPr>
        <w:t>Досудебный (внесудебный) порядок обжалования решений и действий (бездействия) Учреждения, предоставляющего муниципальную услугу, а также должностных лиц, работников</w:t>
      </w:r>
    </w:p>
    <w:p w:rsidR="00646308" w:rsidRPr="009E603B" w:rsidRDefault="00646308" w:rsidP="00646308">
      <w:pPr>
        <w:ind w:firstLine="708"/>
        <w:jc w:val="center"/>
        <w:rPr>
          <w:b/>
          <w:sz w:val="28"/>
          <w:szCs w:val="28"/>
        </w:rPr>
      </w:pP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5.2. Предметом досудебного (внесудебного) обжалования являются решения и действия (бездействие) Учреждения, предоставляющего муниципальную услугу, должностных лиц и специалистов Учреждения, предоставляющего муниципальную услугу, принятые или осуществляемые в ходе предоставления муниципальной услуги.</w:t>
      </w:r>
    </w:p>
    <w:p w:rsidR="00646308" w:rsidRPr="009E603B" w:rsidRDefault="00C04739" w:rsidP="00646308">
      <w:pPr>
        <w:autoSpaceDE w:val="0"/>
        <w:autoSpaceDN w:val="0"/>
        <w:adjustRightInd w:val="0"/>
        <w:ind w:firstLine="539"/>
        <w:jc w:val="both"/>
        <w:rPr>
          <w:sz w:val="28"/>
          <w:szCs w:val="28"/>
        </w:rPr>
      </w:pPr>
      <w:r>
        <w:rPr>
          <w:rFonts w:eastAsia="Calibri"/>
          <w:sz w:val="28"/>
          <w:szCs w:val="28"/>
          <w:lang w:eastAsia="en-US"/>
        </w:rPr>
        <w:t xml:space="preserve">  </w:t>
      </w:r>
      <w:r w:rsidR="00646308" w:rsidRPr="009E603B">
        <w:rPr>
          <w:rFonts w:eastAsia="Calibri"/>
          <w:sz w:val="28"/>
          <w:szCs w:val="28"/>
          <w:lang w:eastAsia="en-US"/>
        </w:rPr>
        <w:t xml:space="preserve">5.3. </w:t>
      </w:r>
      <w:r w:rsidR="00646308" w:rsidRPr="009E603B">
        <w:rPr>
          <w:sz w:val="28"/>
          <w:szCs w:val="28"/>
        </w:rPr>
        <w:t>Заявитель может обратиться с жалобой, в том числе в следующих случаях:</w:t>
      </w:r>
    </w:p>
    <w:p w:rsidR="00646308" w:rsidRPr="009E603B" w:rsidRDefault="00C04739" w:rsidP="00646308">
      <w:pPr>
        <w:autoSpaceDE w:val="0"/>
        <w:autoSpaceDN w:val="0"/>
        <w:adjustRightInd w:val="0"/>
        <w:ind w:firstLine="539"/>
        <w:jc w:val="both"/>
        <w:rPr>
          <w:sz w:val="28"/>
          <w:szCs w:val="28"/>
        </w:rPr>
      </w:pPr>
      <w:r>
        <w:rPr>
          <w:sz w:val="28"/>
          <w:szCs w:val="28"/>
        </w:rPr>
        <w:t xml:space="preserve"> </w:t>
      </w:r>
      <w:r w:rsidR="00646308" w:rsidRPr="009E603B">
        <w:rPr>
          <w:sz w:val="28"/>
          <w:szCs w:val="28"/>
        </w:rPr>
        <w:t>а) нарушение срока регистрации запроса заявителя о предоставлении муниципальной услуги;</w:t>
      </w:r>
    </w:p>
    <w:p w:rsidR="00646308" w:rsidRPr="009E603B" w:rsidRDefault="00C04739" w:rsidP="00646308">
      <w:pPr>
        <w:autoSpaceDE w:val="0"/>
        <w:autoSpaceDN w:val="0"/>
        <w:adjustRightInd w:val="0"/>
        <w:ind w:firstLine="539"/>
        <w:jc w:val="both"/>
        <w:rPr>
          <w:sz w:val="28"/>
          <w:szCs w:val="28"/>
        </w:rPr>
      </w:pPr>
      <w:r>
        <w:rPr>
          <w:sz w:val="28"/>
          <w:szCs w:val="28"/>
        </w:rPr>
        <w:t xml:space="preserve"> </w:t>
      </w:r>
      <w:r w:rsidR="00646308" w:rsidRPr="009E603B">
        <w:rPr>
          <w:sz w:val="28"/>
          <w:szCs w:val="28"/>
        </w:rPr>
        <w:t>б) нарушение срока предоставления муниципальной услуги;</w:t>
      </w:r>
    </w:p>
    <w:p w:rsidR="00646308" w:rsidRPr="009E603B" w:rsidRDefault="00C04739" w:rsidP="00646308">
      <w:pPr>
        <w:autoSpaceDE w:val="0"/>
        <w:autoSpaceDN w:val="0"/>
        <w:adjustRightInd w:val="0"/>
        <w:ind w:firstLine="539"/>
        <w:jc w:val="both"/>
        <w:rPr>
          <w:sz w:val="28"/>
          <w:szCs w:val="28"/>
        </w:rPr>
      </w:pPr>
      <w:r>
        <w:rPr>
          <w:sz w:val="28"/>
          <w:szCs w:val="28"/>
        </w:rPr>
        <w:lastRenderedPageBreak/>
        <w:t xml:space="preserve"> </w:t>
      </w:r>
      <w:r w:rsidR="00646308" w:rsidRPr="009E603B">
        <w:rPr>
          <w:sz w:val="28"/>
          <w:szCs w:val="28"/>
        </w:rPr>
        <w:t xml:space="preserve">в) </w:t>
      </w:r>
      <w:r w:rsidR="00646308" w:rsidRPr="009E603B">
        <w:rPr>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646308" w:rsidRPr="009E603B" w:rsidRDefault="00C04739" w:rsidP="00646308">
      <w:pPr>
        <w:autoSpaceDE w:val="0"/>
        <w:autoSpaceDN w:val="0"/>
        <w:adjustRightInd w:val="0"/>
        <w:ind w:firstLine="539"/>
        <w:jc w:val="both"/>
        <w:rPr>
          <w:sz w:val="28"/>
          <w:szCs w:val="28"/>
        </w:rPr>
      </w:pPr>
      <w:r>
        <w:rPr>
          <w:sz w:val="28"/>
          <w:szCs w:val="28"/>
        </w:rPr>
        <w:t xml:space="preserve"> </w:t>
      </w:r>
      <w:r w:rsidR="00646308" w:rsidRPr="009E603B">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646308" w:rsidRPr="009E603B" w:rsidRDefault="00C04739" w:rsidP="00646308">
      <w:pPr>
        <w:autoSpaceDE w:val="0"/>
        <w:autoSpaceDN w:val="0"/>
        <w:adjustRightInd w:val="0"/>
        <w:ind w:firstLine="539"/>
        <w:jc w:val="both"/>
        <w:rPr>
          <w:sz w:val="28"/>
          <w:szCs w:val="28"/>
        </w:rPr>
      </w:pPr>
      <w:r>
        <w:rPr>
          <w:sz w:val="28"/>
          <w:szCs w:val="28"/>
        </w:rPr>
        <w:t xml:space="preserve"> </w:t>
      </w:r>
      <w:proofErr w:type="gramStart"/>
      <w:r w:rsidR="00646308" w:rsidRPr="009E603B">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p>
    <w:p w:rsidR="00646308" w:rsidRPr="009E603B" w:rsidRDefault="00C04739" w:rsidP="00646308">
      <w:pPr>
        <w:autoSpaceDE w:val="0"/>
        <w:autoSpaceDN w:val="0"/>
        <w:adjustRightInd w:val="0"/>
        <w:ind w:firstLine="539"/>
        <w:jc w:val="both"/>
        <w:rPr>
          <w:sz w:val="28"/>
          <w:szCs w:val="28"/>
        </w:rPr>
      </w:pPr>
      <w:r>
        <w:rPr>
          <w:sz w:val="28"/>
          <w:szCs w:val="28"/>
        </w:rPr>
        <w:t xml:space="preserve"> </w:t>
      </w:r>
      <w:r w:rsidR="00646308" w:rsidRPr="009E603B">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646308" w:rsidRPr="009E603B" w:rsidRDefault="00C04739" w:rsidP="00646308">
      <w:pPr>
        <w:autoSpaceDE w:val="0"/>
        <w:autoSpaceDN w:val="0"/>
        <w:adjustRightInd w:val="0"/>
        <w:ind w:firstLine="539"/>
        <w:jc w:val="both"/>
        <w:rPr>
          <w:sz w:val="28"/>
          <w:szCs w:val="28"/>
        </w:rPr>
      </w:pPr>
      <w:r>
        <w:rPr>
          <w:sz w:val="28"/>
          <w:szCs w:val="28"/>
        </w:rPr>
        <w:t xml:space="preserve"> </w:t>
      </w:r>
      <w:proofErr w:type="gramStart"/>
      <w:r w:rsidR="00646308" w:rsidRPr="009E603B">
        <w:rPr>
          <w:sz w:val="28"/>
          <w:szCs w:val="28"/>
        </w:rPr>
        <w:t>ж) отказ Учреждения, предоставляющего муниципальную услугу, должностного лица Учреждения,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6308" w:rsidRPr="009E603B" w:rsidRDefault="00C04739" w:rsidP="00646308">
      <w:pPr>
        <w:autoSpaceDE w:val="0"/>
        <w:autoSpaceDN w:val="0"/>
        <w:adjustRightInd w:val="0"/>
        <w:ind w:firstLine="539"/>
        <w:jc w:val="both"/>
        <w:rPr>
          <w:sz w:val="28"/>
          <w:szCs w:val="28"/>
          <w:lang w:eastAsia="en-US"/>
        </w:rPr>
      </w:pPr>
      <w:r>
        <w:rPr>
          <w:sz w:val="28"/>
          <w:szCs w:val="28"/>
        </w:rPr>
        <w:t xml:space="preserve"> </w:t>
      </w:r>
      <w:r w:rsidR="00646308" w:rsidRPr="009E603B">
        <w:rPr>
          <w:sz w:val="28"/>
          <w:szCs w:val="28"/>
        </w:rPr>
        <w:t xml:space="preserve">з) </w:t>
      </w:r>
      <w:r w:rsidR="00646308" w:rsidRPr="009E603B">
        <w:rPr>
          <w:sz w:val="28"/>
          <w:szCs w:val="28"/>
          <w:lang w:eastAsia="en-US"/>
        </w:rPr>
        <w:t>нарушение срока или порядка выдачи документов по результатам предоставления муниципальной услуги;</w:t>
      </w:r>
    </w:p>
    <w:p w:rsidR="00646308" w:rsidRPr="009E603B" w:rsidRDefault="00C04739" w:rsidP="00646308">
      <w:pPr>
        <w:autoSpaceDE w:val="0"/>
        <w:autoSpaceDN w:val="0"/>
        <w:adjustRightInd w:val="0"/>
        <w:ind w:firstLine="539"/>
        <w:jc w:val="both"/>
        <w:rPr>
          <w:sz w:val="28"/>
          <w:szCs w:val="28"/>
          <w:lang w:eastAsia="en-US"/>
        </w:rPr>
      </w:pPr>
      <w:r>
        <w:rPr>
          <w:sz w:val="28"/>
          <w:szCs w:val="28"/>
          <w:lang w:eastAsia="en-US"/>
        </w:rPr>
        <w:t xml:space="preserve"> </w:t>
      </w:r>
      <w:proofErr w:type="gramStart"/>
      <w:r w:rsidR="00646308" w:rsidRPr="009E603B">
        <w:rPr>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w:t>
      </w:r>
      <w:r w:rsidR="006133C4">
        <w:rPr>
          <w:sz w:val="28"/>
          <w:szCs w:val="28"/>
          <w:lang w:eastAsia="en-US"/>
        </w:rPr>
        <w:t>униципальными правовыми актами;</w:t>
      </w:r>
      <w:proofErr w:type="gramEnd"/>
    </w:p>
    <w:p w:rsidR="00646308" w:rsidRPr="00A64266" w:rsidRDefault="00646308" w:rsidP="00646308">
      <w:pPr>
        <w:tabs>
          <w:tab w:val="left" w:pos="709"/>
        </w:tabs>
        <w:ind w:firstLine="709"/>
        <w:jc w:val="both"/>
        <w:rPr>
          <w:sz w:val="28"/>
          <w:szCs w:val="28"/>
          <w:lang w:eastAsia="en-US"/>
        </w:rPr>
      </w:pPr>
      <w:proofErr w:type="gramStart"/>
      <w:r w:rsidRPr="00A64266">
        <w:rPr>
          <w:sz w:val="28"/>
          <w:szCs w:val="28"/>
        </w:rPr>
        <w:t xml:space="preserve">к) </w:t>
      </w:r>
      <w:r w:rsidRPr="00A64266">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A64266" w:rsidRPr="00A64266">
        <w:rPr>
          <w:sz w:val="28"/>
          <w:szCs w:val="28"/>
        </w:rPr>
        <w:t>в приеме документов, необходимых для предоставления муниципальной услуги, либо в предоставлении муниципальной услуги</w:t>
      </w:r>
      <w:r w:rsidR="00A64266">
        <w:rPr>
          <w:sz w:val="28"/>
          <w:szCs w:val="28"/>
        </w:rPr>
        <w:t xml:space="preserve"> </w:t>
      </w:r>
      <w:r w:rsidRPr="00A64266">
        <w:rPr>
          <w:sz w:val="28"/>
          <w:szCs w:val="28"/>
          <w:lang w:eastAsia="en-US"/>
        </w:rPr>
        <w:t xml:space="preserve">за исключением случаев, предусмотренных пунктом </w:t>
      </w:r>
      <w:r w:rsidR="00A64266">
        <w:rPr>
          <w:sz w:val="28"/>
          <w:szCs w:val="28"/>
          <w:lang w:eastAsia="en-US"/>
        </w:rPr>
        <w:t xml:space="preserve">     </w:t>
      </w:r>
      <w:r w:rsidRPr="00A64266">
        <w:rPr>
          <w:sz w:val="28"/>
          <w:szCs w:val="28"/>
          <w:lang w:eastAsia="en-US"/>
        </w:rPr>
        <w:t>4</w:t>
      </w:r>
      <w:r w:rsidR="00A64266">
        <w:rPr>
          <w:sz w:val="28"/>
          <w:szCs w:val="28"/>
          <w:lang w:eastAsia="en-US"/>
        </w:rPr>
        <w:t xml:space="preserve"> части 1 </w:t>
      </w:r>
      <w:r w:rsidRPr="00A64266">
        <w:rPr>
          <w:sz w:val="28"/>
          <w:szCs w:val="28"/>
          <w:lang w:eastAsia="en-US"/>
        </w:rPr>
        <w:t>статьи 7 Федерального закона от 27 июля 2010 года № 210-ФЗ «Об организации предоставления государственных и муниципальных услуг».</w:t>
      </w:r>
      <w:proofErr w:type="gramEnd"/>
    </w:p>
    <w:p w:rsidR="00F15FE4" w:rsidRDefault="00646308" w:rsidP="00646308">
      <w:pPr>
        <w:ind w:firstLine="709"/>
        <w:jc w:val="both"/>
        <w:rPr>
          <w:sz w:val="28"/>
          <w:szCs w:val="28"/>
        </w:rPr>
      </w:pPr>
      <w:r w:rsidRPr="009E603B">
        <w:rPr>
          <w:sz w:val="28"/>
          <w:szCs w:val="28"/>
        </w:rPr>
        <w:t>5.4.</w:t>
      </w:r>
      <w:r w:rsidR="00F15FE4">
        <w:rPr>
          <w:sz w:val="28"/>
          <w:szCs w:val="28"/>
        </w:rPr>
        <w:t xml:space="preserve"> </w:t>
      </w:r>
      <w:r w:rsidR="00F15FE4" w:rsidRPr="00772383">
        <w:rPr>
          <w:sz w:val="28"/>
          <w:szCs w:val="28"/>
        </w:rPr>
        <w:t xml:space="preserve">Жалоба подается в письменной форме на бумажном носителе, в электронной форме. Жалобы на решения, действия (бездействие) специалистов Учреждения, ответственных за предоставление муниципальной услуги, подаются </w:t>
      </w:r>
      <w:r w:rsidR="00F15FE4">
        <w:rPr>
          <w:sz w:val="28"/>
          <w:szCs w:val="28"/>
        </w:rPr>
        <w:t>в Учреждение на имя директора</w:t>
      </w:r>
      <w:r w:rsidR="00F15FE4" w:rsidRPr="00772383">
        <w:rPr>
          <w:sz w:val="28"/>
          <w:szCs w:val="28"/>
        </w:rPr>
        <w:t xml:space="preserve"> Учреждения. Жалобы на решения, дей</w:t>
      </w:r>
      <w:r w:rsidR="00F15FE4">
        <w:rPr>
          <w:sz w:val="28"/>
          <w:szCs w:val="28"/>
        </w:rPr>
        <w:t>ствия (бездействие) директора</w:t>
      </w:r>
      <w:r w:rsidR="00F15FE4" w:rsidRPr="00772383">
        <w:rPr>
          <w:sz w:val="28"/>
          <w:szCs w:val="28"/>
        </w:rPr>
        <w:t xml:space="preserve"> Учреждения, специалистов Управления, начальника Управления подаются в администрацию </w:t>
      </w:r>
      <w:proofErr w:type="spellStart"/>
      <w:r w:rsidR="00F15FE4" w:rsidRPr="00772383">
        <w:rPr>
          <w:sz w:val="28"/>
          <w:szCs w:val="28"/>
        </w:rPr>
        <w:t>Губкинского</w:t>
      </w:r>
      <w:proofErr w:type="spellEnd"/>
      <w:r w:rsidR="00F15FE4" w:rsidRPr="00772383">
        <w:rPr>
          <w:sz w:val="28"/>
          <w:szCs w:val="28"/>
        </w:rPr>
        <w:t xml:space="preserve"> городского округа на имя главы администрации </w:t>
      </w:r>
      <w:proofErr w:type="spellStart"/>
      <w:r w:rsidR="00F15FE4" w:rsidRPr="00772383">
        <w:rPr>
          <w:sz w:val="28"/>
          <w:szCs w:val="28"/>
        </w:rPr>
        <w:t>Губкинского</w:t>
      </w:r>
      <w:proofErr w:type="spellEnd"/>
      <w:r w:rsidR="00F15FE4" w:rsidRPr="00772383">
        <w:rPr>
          <w:sz w:val="28"/>
          <w:szCs w:val="28"/>
        </w:rPr>
        <w:t xml:space="preserve"> городского округа.</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lastRenderedPageBreak/>
        <w:t xml:space="preserve">5.5. Основанием для начала досудебного (внесудебного) обжалования является поступление жалобы в Учреждение, администрацию </w:t>
      </w:r>
      <w:proofErr w:type="spellStart"/>
      <w:r w:rsidRPr="009E603B">
        <w:rPr>
          <w:rFonts w:eastAsia="Calibri"/>
          <w:sz w:val="28"/>
          <w:szCs w:val="28"/>
          <w:lang w:eastAsia="en-US"/>
        </w:rPr>
        <w:t>Губкинского</w:t>
      </w:r>
      <w:proofErr w:type="spellEnd"/>
      <w:r w:rsidRPr="009E603B">
        <w:rPr>
          <w:rFonts w:eastAsia="Calibri"/>
          <w:sz w:val="28"/>
          <w:szCs w:val="28"/>
          <w:lang w:eastAsia="en-US"/>
        </w:rPr>
        <w:t xml:space="preserve"> городского округа.</w:t>
      </w:r>
    </w:p>
    <w:p w:rsidR="00F15FE4" w:rsidRDefault="00646308" w:rsidP="00646308">
      <w:pPr>
        <w:jc w:val="both"/>
        <w:rPr>
          <w:rFonts w:eastAsia="Calibri"/>
          <w:sz w:val="28"/>
          <w:szCs w:val="28"/>
          <w:lang w:eastAsia="en-US"/>
        </w:rPr>
      </w:pPr>
      <w:r w:rsidRPr="009E603B">
        <w:rPr>
          <w:rFonts w:eastAsia="Calibri"/>
          <w:sz w:val="28"/>
          <w:szCs w:val="28"/>
          <w:lang w:eastAsia="en-US"/>
        </w:rPr>
        <w:t xml:space="preserve">         5.6. </w:t>
      </w:r>
      <w:r w:rsidR="00F15FE4" w:rsidRPr="00772383">
        <w:rPr>
          <w:sz w:val="28"/>
          <w:szCs w:val="28"/>
          <w:lang w:eastAsia="en-US"/>
        </w:rPr>
        <w:t>Жалоба на решения и действия (бездействие) органа, предоставляющего муниципальную услугу, должностного лица, работника органа, предоставляющего муниципальную услугу, может быть направлена по почте, через официальный сайт органа предоставляющего муниципальную услугу, Единый портал либо Региональный портал, а также может быть принята при личном приеме заявителя.</w:t>
      </w:r>
    </w:p>
    <w:p w:rsidR="00F15FE4" w:rsidRDefault="00646308" w:rsidP="00646308">
      <w:pPr>
        <w:tabs>
          <w:tab w:val="left" w:pos="709"/>
        </w:tabs>
        <w:ind w:firstLine="539"/>
        <w:jc w:val="both"/>
        <w:rPr>
          <w:rFonts w:eastAsia="Calibri"/>
          <w:sz w:val="28"/>
          <w:szCs w:val="28"/>
          <w:lang w:eastAsia="en-US"/>
        </w:rPr>
      </w:pPr>
      <w:r>
        <w:rPr>
          <w:rFonts w:eastAsia="Calibri"/>
          <w:sz w:val="28"/>
          <w:szCs w:val="28"/>
          <w:lang w:eastAsia="en-US"/>
        </w:rPr>
        <w:t>5.7</w:t>
      </w:r>
      <w:r w:rsidRPr="009E603B">
        <w:rPr>
          <w:rFonts w:eastAsia="Calibri"/>
          <w:sz w:val="28"/>
          <w:szCs w:val="28"/>
          <w:lang w:eastAsia="en-US"/>
        </w:rPr>
        <w:t>.</w:t>
      </w:r>
      <w:r w:rsidR="00F15FE4">
        <w:rPr>
          <w:rFonts w:eastAsia="Calibri"/>
          <w:sz w:val="28"/>
          <w:szCs w:val="28"/>
          <w:lang w:eastAsia="en-US"/>
        </w:rPr>
        <w:t xml:space="preserve"> </w:t>
      </w:r>
      <w:r w:rsidR="00F15FE4">
        <w:rPr>
          <w:rFonts w:eastAsia="Calibri"/>
          <w:sz w:val="28"/>
          <w:szCs w:val="28"/>
          <w:shd w:val="clear" w:color="auto" w:fill="FFFFFF"/>
        </w:rPr>
        <w:t>Жалоба может быть подана заявителем в электронном виде посредством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E603B">
        <w:rPr>
          <w:rFonts w:eastAsia="Calibri"/>
          <w:sz w:val="28"/>
          <w:szCs w:val="28"/>
          <w:lang w:eastAsia="en-US"/>
        </w:rPr>
        <w:t xml:space="preserve"> </w:t>
      </w:r>
    </w:p>
    <w:p w:rsidR="00646308" w:rsidRPr="009E603B" w:rsidRDefault="00646308" w:rsidP="00646308">
      <w:pPr>
        <w:ind w:firstLine="709"/>
        <w:jc w:val="both"/>
        <w:rPr>
          <w:rFonts w:eastAsia="Calibri"/>
          <w:sz w:val="28"/>
          <w:szCs w:val="28"/>
          <w:lang w:eastAsia="en-US"/>
        </w:rPr>
      </w:pPr>
      <w:r>
        <w:rPr>
          <w:rFonts w:eastAsia="Calibri"/>
          <w:sz w:val="28"/>
          <w:szCs w:val="28"/>
          <w:lang w:eastAsia="en-US"/>
        </w:rPr>
        <w:t>5.8</w:t>
      </w:r>
      <w:r w:rsidRPr="009E603B">
        <w:rPr>
          <w:rFonts w:eastAsia="Calibri"/>
          <w:sz w:val="28"/>
          <w:szCs w:val="28"/>
          <w:lang w:eastAsia="en-US"/>
        </w:rPr>
        <w:t>. Жалоба должна содержать:</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а) наименование Учреждения, предоставляющего муниципальную услугу, должностного лица Учреждения, предоставляющего муниципальную услугу, либо работника Учреждения, решения и действия (бездействие) которых обжалуются;</w:t>
      </w:r>
    </w:p>
    <w:p w:rsidR="004415E8" w:rsidRPr="004415E8" w:rsidRDefault="004415E8" w:rsidP="004415E8">
      <w:pPr>
        <w:ind w:firstLine="540"/>
        <w:jc w:val="both"/>
        <w:rPr>
          <w:rFonts w:ascii="Verdana" w:hAnsi="Verdana"/>
          <w:sz w:val="28"/>
          <w:szCs w:val="28"/>
        </w:rPr>
      </w:pPr>
      <w:r>
        <w:rPr>
          <w:rFonts w:eastAsia="Calibri"/>
          <w:sz w:val="28"/>
          <w:szCs w:val="28"/>
          <w:lang w:eastAsia="en-US"/>
        </w:rPr>
        <w:t xml:space="preserve"> </w:t>
      </w:r>
      <w:proofErr w:type="gramStart"/>
      <w:r w:rsidR="00646308" w:rsidRPr="009E603B">
        <w:rPr>
          <w:rFonts w:eastAsia="Calibri"/>
          <w:sz w:val="28"/>
          <w:szCs w:val="28"/>
          <w:lang w:eastAsia="en-US"/>
        </w:rPr>
        <w:t>б)</w:t>
      </w:r>
      <w:r w:rsidRPr="004415E8">
        <w:t xml:space="preserve"> </w:t>
      </w:r>
      <w:r w:rsidRPr="004415E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в)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 либо работника Учреждения;</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г)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либо работника Учрежде</w:t>
      </w:r>
      <w:r w:rsidR="006133C4">
        <w:rPr>
          <w:rFonts w:eastAsia="Calibri"/>
          <w:sz w:val="28"/>
          <w:szCs w:val="28"/>
          <w:lang w:eastAsia="en-US"/>
        </w:rPr>
        <w:t>ния. Заявителем могут быть пред</w:t>
      </w:r>
      <w:r w:rsidRPr="009E603B">
        <w:rPr>
          <w:rFonts w:eastAsia="Calibri"/>
          <w:sz w:val="28"/>
          <w:szCs w:val="28"/>
          <w:lang w:eastAsia="en-US"/>
        </w:rPr>
        <w:t>ставлены документы (при наличии), подтверждающие доводы заявителя, либо их копии.</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5.9.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5.10. Жалоба подлежит рассмотрению в течение пятнадцати рабочих дней со дня ее регистрации, а в случае обжалования отказа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lastRenderedPageBreak/>
        <w:t>5.11.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Учреждение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В случае, если текст письменной жалобы не поддается прочтению, ответ на жалобу не дается</w:t>
      </w:r>
      <w:r>
        <w:rPr>
          <w:rFonts w:eastAsia="Calibri"/>
          <w:sz w:val="28"/>
          <w:szCs w:val="28"/>
          <w:lang w:eastAsia="en-US"/>
        </w:rPr>
        <w:t>,</w:t>
      </w:r>
      <w:r w:rsidRPr="009E603B">
        <w:rPr>
          <w:rFonts w:eastAsia="Calibri"/>
          <w:sz w:val="28"/>
          <w:szCs w:val="28"/>
          <w:lang w:eastAsia="en-US"/>
        </w:rPr>
        <w:t xml:space="preserve">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одно и то же Учреждение или одному и тому же должностному лицу. О данном решении уведомляется гражданин, направивший обращение.</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соответствующие Учреждение или соответствующему должностному лицу.</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5.12. По результатам рассмотрения жалобы принимается одно из следующих решений:</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E603B">
        <w:rPr>
          <w:rFonts w:eastAsia="Calibri"/>
          <w:sz w:val="28"/>
          <w:szCs w:val="28"/>
          <w:lang w:eastAsia="en-US"/>
        </w:rPr>
        <w:lastRenderedPageBreak/>
        <w:t>правовыми актами Российской Федерации, нормативными правовыми актами Белгородской области, муниципальными правовыми актами;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б) в удовлетворении жалобы отказывается.</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5.13. Не позднее дня, следующего за днем принятия решения, указанного в пункте 5.12.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 xml:space="preserve">5.13.1. В случае признания жалобы  подлежащей  удовлетворению в ответе заявителю, дается информация о действиях, осуществляемых Учреждением,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603B">
        <w:rPr>
          <w:rFonts w:eastAsia="Calibri"/>
          <w:sz w:val="28"/>
          <w:szCs w:val="28"/>
          <w:lang w:eastAsia="en-US"/>
        </w:rPr>
        <w:t>неудобства</w:t>
      </w:r>
      <w:proofErr w:type="gramEnd"/>
      <w:r w:rsidRPr="009E603B">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 xml:space="preserve">5.13.2. В случае признания </w:t>
      </w:r>
      <w:proofErr w:type="gramStart"/>
      <w:r w:rsidRPr="009E603B">
        <w:rPr>
          <w:rFonts w:eastAsia="Calibri"/>
          <w:sz w:val="28"/>
          <w:szCs w:val="28"/>
          <w:lang w:eastAsia="en-US"/>
        </w:rPr>
        <w:t>жалобы</w:t>
      </w:r>
      <w:proofErr w:type="gramEnd"/>
      <w:r w:rsidRPr="009E603B">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Pr>
          <w:rFonts w:eastAsia="Calibri"/>
          <w:sz w:val="28"/>
          <w:szCs w:val="28"/>
          <w:lang w:eastAsia="en-US"/>
        </w:rPr>
        <w:t>.2 Федерального закона от 27 июля 2010 года</w:t>
      </w:r>
      <w:r w:rsidRPr="009E603B">
        <w:rPr>
          <w:rFonts w:eastAsia="Calibri"/>
          <w:sz w:val="28"/>
          <w:szCs w:val="28"/>
          <w:lang w:eastAsia="en-US"/>
        </w:rPr>
        <w:t xml:space="preserve">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5.15. Заявитель вправе обжаловать решения, действия (бездействие) осуществляемые (принятые) в ходе предоставления муниципальной услуги, в судебном порядке.</w:t>
      </w:r>
    </w:p>
    <w:p w:rsidR="00646308" w:rsidRPr="009E603B" w:rsidRDefault="00646308" w:rsidP="00646308">
      <w:pPr>
        <w:ind w:firstLine="709"/>
        <w:jc w:val="both"/>
        <w:rPr>
          <w:rFonts w:eastAsia="Calibri"/>
          <w:sz w:val="28"/>
          <w:szCs w:val="28"/>
          <w:lang w:eastAsia="en-US"/>
        </w:rPr>
      </w:pPr>
      <w:r w:rsidRPr="009E603B">
        <w:rPr>
          <w:rFonts w:eastAsia="Calibri"/>
          <w:sz w:val="28"/>
          <w:szCs w:val="28"/>
          <w:lang w:eastAsia="en-US"/>
        </w:rPr>
        <w:t>5.16. Обжалование решений, действий (бездействия),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5.17. Перечень нормативных правовых актов, регулирующих досудебный (внесудебный) порядок обжалования решений и действий (бездействия) Учреждения, предоставляющего муниципальную услугу, а также должностных лиц, работников Учреждения.</w:t>
      </w:r>
    </w:p>
    <w:p w:rsidR="00646308" w:rsidRPr="009E603B" w:rsidRDefault="00646308" w:rsidP="00646308">
      <w:pPr>
        <w:ind w:firstLine="708"/>
        <w:jc w:val="both"/>
        <w:rPr>
          <w:rFonts w:eastAsia="Calibri"/>
          <w:sz w:val="28"/>
          <w:szCs w:val="28"/>
          <w:lang w:eastAsia="en-US"/>
        </w:rPr>
      </w:pPr>
      <w:r w:rsidRPr="009E603B">
        <w:rPr>
          <w:rFonts w:eastAsia="Calibri"/>
          <w:sz w:val="28"/>
          <w:szCs w:val="28"/>
          <w:lang w:eastAsia="en-US"/>
        </w:rPr>
        <w:t>Досудебный (внесудебный) порядок обжалования  решений и действий (бездействия) Учреждения, предоставляющего муниципальную услугу, а также должностных лиц, работников Учреждения регулирует</w:t>
      </w:r>
      <w:r>
        <w:rPr>
          <w:rFonts w:eastAsia="Calibri"/>
          <w:sz w:val="28"/>
          <w:szCs w:val="28"/>
          <w:lang w:eastAsia="en-US"/>
        </w:rPr>
        <w:t>ся Федеральным законом от 27 июля 2010 года</w:t>
      </w:r>
      <w:r w:rsidRPr="009E603B">
        <w:rPr>
          <w:rFonts w:eastAsia="Calibri"/>
          <w:sz w:val="28"/>
          <w:szCs w:val="28"/>
          <w:lang w:eastAsia="en-US"/>
        </w:rPr>
        <w:t xml:space="preserve">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9E603B">
        <w:rPr>
          <w:rFonts w:eastAsia="Calibri"/>
          <w:sz w:val="28"/>
          <w:szCs w:val="28"/>
          <w:lang w:eastAsia="en-US"/>
        </w:rPr>
        <w:t>Губ</w:t>
      </w:r>
      <w:r>
        <w:rPr>
          <w:rFonts w:eastAsia="Calibri"/>
          <w:sz w:val="28"/>
          <w:szCs w:val="28"/>
          <w:lang w:eastAsia="en-US"/>
        </w:rPr>
        <w:t>кинского</w:t>
      </w:r>
      <w:proofErr w:type="spellEnd"/>
      <w:r>
        <w:rPr>
          <w:rFonts w:eastAsia="Calibri"/>
          <w:sz w:val="28"/>
          <w:szCs w:val="28"/>
          <w:lang w:eastAsia="en-US"/>
        </w:rPr>
        <w:t xml:space="preserve"> городского округа от 28 апреля 2011 года  № 700-па, настоящи</w:t>
      </w:r>
      <w:r w:rsidRPr="009E603B">
        <w:rPr>
          <w:rFonts w:eastAsia="Calibri"/>
          <w:sz w:val="28"/>
          <w:szCs w:val="28"/>
          <w:lang w:eastAsia="en-US"/>
        </w:rPr>
        <w:t>м Регламентом.</w:t>
      </w:r>
    </w:p>
    <w:p w:rsidR="009F35B7" w:rsidRDefault="00646308" w:rsidP="009F35B7">
      <w:pPr>
        <w:ind w:firstLine="708"/>
        <w:jc w:val="both"/>
        <w:rPr>
          <w:rFonts w:eastAsia="Calibri"/>
          <w:sz w:val="28"/>
          <w:szCs w:val="28"/>
          <w:lang w:eastAsia="en-US"/>
        </w:rPr>
      </w:pPr>
      <w:r w:rsidRPr="009E603B">
        <w:rPr>
          <w:rFonts w:eastAsia="Calibri"/>
          <w:sz w:val="28"/>
          <w:szCs w:val="28"/>
          <w:lang w:eastAsia="en-US"/>
        </w:rPr>
        <w:t>Информация, указанная в настоящ</w:t>
      </w:r>
      <w:r>
        <w:rPr>
          <w:rFonts w:eastAsia="Calibri"/>
          <w:sz w:val="28"/>
          <w:szCs w:val="28"/>
          <w:lang w:eastAsia="en-US"/>
        </w:rPr>
        <w:t>ем разделе Регламента, размещается</w:t>
      </w:r>
      <w:r w:rsidRPr="009E603B">
        <w:rPr>
          <w:rFonts w:eastAsia="Calibri"/>
          <w:sz w:val="28"/>
          <w:szCs w:val="28"/>
          <w:lang w:eastAsia="en-US"/>
        </w:rPr>
        <w:t xml:space="preserve"> на официальных сайтах органов местного самоуправления </w:t>
      </w:r>
      <w:proofErr w:type="spellStart"/>
      <w:r w:rsidRPr="009E603B">
        <w:rPr>
          <w:rFonts w:eastAsia="Calibri"/>
          <w:sz w:val="28"/>
          <w:szCs w:val="28"/>
          <w:lang w:eastAsia="en-US"/>
        </w:rPr>
        <w:t>Губкинского</w:t>
      </w:r>
      <w:proofErr w:type="spellEnd"/>
      <w:r w:rsidRPr="009E603B">
        <w:rPr>
          <w:rFonts w:eastAsia="Calibri"/>
          <w:sz w:val="28"/>
          <w:szCs w:val="28"/>
          <w:lang w:eastAsia="en-US"/>
        </w:rPr>
        <w:t xml:space="preserve"> городского </w:t>
      </w:r>
      <w:r w:rsidRPr="009E603B">
        <w:rPr>
          <w:rFonts w:eastAsia="Calibri"/>
          <w:sz w:val="28"/>
          <w:szCs w:val="28"/>
          <w:lang w:eastAsia="en-US"/>
        </w:rPr>
        <w:lastRenderedPageBreak/>
        <w:t>округа, Управления, Учреждений,</w:t>
      </w:r>
      <w:r w:rsidR="00B878F5">
        <w:rPr>
          <w:rFonts w:eastAsia="Calibri"/>
          <w:sz w:val="28"/>
          <w:szCs w:val="28"/>
          <w:lang w:eastAsia="en-US"/>
        </w:rPr>
        <w:t xml:space="preserve"> Едином и Региональном порталах</w:t>
      </w:r>
      <w:r w:rsidR="009F35B7">
        <w:rPr>
          <w:rFonts w:eastAsia="Calibri"/>
          <w:sz w:val="28"/>
          <w:szCs w:val="28"/>
          <w:lang w:eastAsia="en-US"/>
        </w:rPr>
        <w:t xml:space="preserve"> в сети Интернет.</w:t>
      </w: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9F35B7" w:rsidRDefault="009F35B7" w:rsidP="009F35B7">
      <w:pPr>
        <w:ind w:firstLine="708"/>
        <w:jc w:val="both"/>
        <w:rPr>
          <w:rFonts w:eastAsia="Calibri"/>
          <w:sz w:val="28"/>
          <w:szCs w:val="28"/>
          <w:lang w:eastAsia="en-US"/>
        </w:rPr>
      </w:pPr>
    </w:p>
    <w:p w:rsidR="00F15FE4" w:rsidRPr="00E70BFC" w:rsidRDefault="00F15FE4" w:rsidP="00F15FE4">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 1</w:t>
      </w:r>
    </w:p>
    <w:p w:rsidR="00F15FE4" w:rsidRPr="00E70BFC" w:rsidRDefault="00F15FE4" w:rsidP="00F15FE4">
      <w:pPr>
        <w:pStyle w:val="ConsPlusNormal"/>
        <w:ind w:left="3828" w:firstLine="6"/>
        <w:rPr>
          <w:rFonts w:ascii="Times New Roman" w:hAnsi="Times New Roman" w:cs="Times New Roman"/>
          <w:b/>
          <w:sz w:val="24"/>
          <w:szCs w:val="24"/>
        </w:rPr>
      </w:pPr>
      <w:r w:rsidRPr="00E70BFC">
        <w:rPr>
          <w:rFonts w:ascii="Times New Roman" w:hAnsi="Times New Roman" w:cs="Times New Roman"/>
          <w:b/>
          <w:sz w:val="24"/>
          <w:szCs w:val="24"/>
        </w:rPr>
        <w:t>к  административному  регламенту предоставления</w:t>
      </w:r>
    </w:p>
    <w:p w:rsidR="00F15FE4" w:rsidRPr="00E70BFC" w:rsidRDefault="00F15FE4" w:rsidP="00F15FE4">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Pr="00E70BFC">
        <w:rPr>
          <w:rFonts w:ascii="Times New Roman" w:hAnsi="Times New Roman" w:cs="Times New Roman"/>
          <w:b/>
          <w:sz w:val="24"/>
          <w:szCs w:val="24"/>
        </w:rPr>
        <w:t>муници</w:t>
      </w:r>
      <w:r>
        <w:rPr>
          <w:rFonts w:ascii="Times New Roman" w:hAnsi="Times New Roman" w:cs="Times New Roman"/>
          <w:b/>
          <w:sz w:val="24"/>
          <w:szCs w:val="24"/>
        </w:rPr>
        <w:t xml:space="preserve">пальной  услуги «Предоставление </w:t>
      </w:r>
      <w:r w:rsidRPr="00E70BFC">
        <w:rPr>
          <w:rFonts w:ascii="Times New Roman" w:hAnsi="Times New Roman" w:cs="Times New Roman"/>
          <w:b/>
          <w:sz w:val="24"/>
          <w:szCs w:val="24"/>
        </w:rPr>
        <w:t>информации</w:t>
      </w:r>
    </w:p>
    <w:p w:rsidR="00F15FE4" w:rsidRPr="00E70BFC" w:rsidRDefault="00F15FE4" w:rsidP="00F15FE4">
      <w:pPr>
        <w:pStyle w:val="ConsPlusNormal"/>
        <w:ind w:left="3828"/>
        <w:rPr>
          <w:rFonts w:ascii="Times New Roman" w:hAnsi="Times New Roman" w:cs="Times New Roman"/>
          <w:b/>
          <w:sz w:val="24"/>
          <w:szCs w:val="24"/>
        </w:rPr>
      </w:pPr>
      <w:r>
        <w:rPr>
          <w:rFonts w:ascii="Times New Roman" w:hAnsi="Times New Roman" w:cs="Times New Roman"/>
          <w:b/>
          <w:sz w:val="24"/>
          <w:szCs w:val="24"/>
        </w:rPr>
        <w:t>об образовательных программах и учебных планах,</w:t>
      </w:r>
    </w:p>
    <w:p w:rsidR="00F15FE4" w:rsidRDefault="00F15FE4" w:rsidP="00F15FE4">
      <w:pPr>
        <w:pStyle w:val="ConsPlusNormal"/>
        <w:ind w:left="3828" w:firstLine="6"/>
        <w:rPr>
          <w:rFonts w:ascii="Times New Roman" w:hAnsi="Times New Roman" w:cs="Times New Roman"/>
          <w:b/>
          <w:sz w:val="24"/>
          <w:szCs w:val="24"/>
        </w:rPr>
      </w:pPr>
      <w:r>
        <w:rPr>
          <w:rFonts w:ascii="Times New Roman" w:hAnsi="Times New Roman" w:cs="Times New Roman"/>
          <w:b/>
          <w:sz w:val="24"/>
          <w:szCs w:val="24"/>
        </w:rPr>
        <w:t>рабочих программах учебных курсов, предметов,</w:t>
      </w:r>
    </w:p>
    <w:p w:rsidR="00F15FE4" w:rsidRDefault="00F15FE4" w:rsidP="00F15FE4">
      <w:pPr>
        <w:pStyle w:val="ConsPlusNormal"/>
        <w:ind w:left="3828" w:firstLine="6"/>
        <w:rPr>
          <w:rFonts w:ascii="Times New Roman" w:hAnsi="Times New Roman" w:cs="Times New Roman"/>
          <w:b/>
          <w:sz w:val="24"/>
          <w:szCs w:val="24"/>
        </w:rPr>
      </w:pPr>
      <w:r>
        <w:rPr>
          <w:rFonts w:ascii="Times New Roman" w:hAnsi="Times New Roman" w:cs="Times New Roman"/>
          <w:b/>
          <w:sz w:val="24"/>
          <w:szCs w:val="24"/>
        </w:rPr>
        <w:t xml:space="preserve">     дисциплин (модулей), календарных учебных     </w:t>
      </w:r>
    </w:p>
    <w:p w:rsidR="00F15FE4" w:rsidRPr="00E70BFC" w:rsidRDefault="00F15FE4" w:rsidP="00F15FE4">
      <w:pPr>
        <w:pStyle w:val="ConsPlusNormal"/>
        <w:ind w:left="3828" w:firstLine="6"/>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графиках</w:t>
      </w:r>
      <w:proofErr w:type="gramEnd"/>
      <w:r>
        <w:rPr>
          <w:rFonts w:ascii="Times New Roman" w:hAnsi="Times New Roman" w:cs="Times New Roman"/>
          <w:b/>
          <w:sz w:val="24"/>
          <w:szCs w:val="24"/>
        </w:rPr>
        <w:t xml:space="preserve"> муниципальных образовательных  </w:t>
      </w:r>
    </w:p>
    <w:p w:rsidR="00F15FE4" w:rsidRDefault="00F15FE4" w:rsidP="00F15FE4">
      <w:pPr>
        <w:pStyle w:val="ConsPlusNormal"/>
        <w:ind w:left="3828" w:firstLine="6"/>
        <w:rPr>
          <w:rFonts w:ascii="Times New Roman" w:hAnsi="Times New Roman" w:cs="Times New Roman"/>
          <w:b/>
          <w:sz w:val="24"/>
          <w:szCs w:val="24"/>
        </w:rPr>
      </w:pPr>
      <w:r>
        <w:rPr>
          <w:rFonts w:ascii="Times New Roman" w:hAnsi="Times New Roman" w:cs="Times New Roman"/>
          <w:b/>
          <w:sz w:val="24"/>
          <w:szCs w:val="24"/>
        </w:rPr>
        <w:t xml:space="preserve">     </w:t>
      </w:r>
      <w:r w:rsidRPr="00E70BFC">
        <w:rPr>
          <w:rFonts w:ascii="Times New Roman" w:hAnsi="Times New Roman" w:cs="Times New Roman"/>
          <w:b/>
          <w:sz w:val="24"/>
          <w:szCs w:val="24"/>
        </w:rPr>
        <w:t xml:space="preserve">учреждений </w:t>
      </w:r>
      <w:proofErr w:type="spellStart"/>
      <w:r w:rsidRPr="00E70BFC">
        <w:rPr>
          <w:rFonts w:ascii="Times New Roman" w:hAnsi="Times New Roman" w:cs="Times New Roman"/>
          <w:b/>
          <w:sz w:val="24"/>
          <w:szCs w:val="24"/>
        </w:rPr>
        <w:t>Губкинского</w:t>
      </w:r>
      <w:proofErr w:type="spellEnd"/>
      <w:r w:rsidRPr="00E70BFC">
        <w:rPr>
          <w:rFonts w:ascii="Times New Roman" w:hAnsi="Times New Roman" w:cs="Times New Roman"/>
          <w:b/>
          <w:sz w:val="24"/>
          <w:szCs w:val="24"/>
        </w:rPr>
        <w:t xml:space="preserve"> городского округа</w:t>
      </w:r>
    </w:p>
    <w:p w:rsidR="00F15FE4" w:rsidRDefault="00F15FE4" w:rsidP="00F15FE4">
      <w:pPr>
        <w:pStyle w:val="ConsPlusNormal"/>
        <w:ind w:left="3828" w:firstLine="6"/>
        <w:rPr>
          <w:rFonts w:ascii="Times New Roman" w:hAnsi="Times New Roman" w:cs="Times New Roman"/>
          <w:b/>
          <w:sz w:val="24"/>
          <w:szCs w:val="24"/>
        </w:rPr>
      </w:pPr>
      <w:r>
        <w:rPr>
          <w:rFonts w:ascii="Times New Roman" w:hAnsi="Times New Roman" w:cs="Times New Roman"/>
          <w:b/>
          <w:sz w:val="24"/>
          <w:szCs w:val="24"/>
        </w:rPr>
        <w:t xml:space="preserve">                      Белгородской области</w:t>
      </w:r>
      <w:r w:rsidRPr="00E70BFC">
        <w:rPr>
          <w:rFonts w:ascii="Times New Roman" w:hAnsi="Times New Roman" w:cs="Times New Roman"/>
          <w:b/>
          <w:sz w:val="24"/>
          <w:szCs w:val="24"/>
        </w:rPr>
        <w:t>»</w:t>
      </w:r>
    </w:p>
    <w:p w:rsidR="00F15FE4" w:rsidRPr="00E70BFC" w:rsidRDefault="00F15FE4" w:rsidP="00F15FE4">
      <w:pPr>
        <w:pStyle w:val="ConsPlusNormal"/>
        <w:ind w:left="3828" w:firstLine="6"/>
        <w:rPr>
          <w:rFonts w:ascii="Times New Roman" w:hAnsi="Times New Roman" w:cs="Times New Roman"/>
          <w:b/>
          <w:sz w:val="24"/>
          <w:szCs w:val="24"/>
        </w:rPr>
      </w:pPr>
    </w:p>
    <w:p w:rsidR="00F15FE4" w:rsidRDefault="00F15FE4" w:rsidP="00F15FE4">
      <w:pPr>
        <w:pStyle w:val="ConsPlusNonformat"/>
        <w:jc w:val="right"/>
        <w:rPr>
          <w:rFonts w:ascii="Times New Roman" w:hAnsi="Times New Roman" w:cs="Times New Roman"/>
        </w:rPr>
      </w:pPr>
    </w:p>
    <w:p w:rsidR="00F15FE4" w:rsidRPr="004A591E" w:rsidRDefault="00F15FE4" w:rsidP="00F15FE4">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Рекомендованный</w:t>
      </w:r>
      <w:r w:rsidRPr="004A591E">
        <w:rPr>
          <w:rFonts w:ascii="Times New Roman" w:hAnsi="Times New Roman" w:cs="Times New Roman"/>
          <w:b/>
          <w:sz w:val="24"/>
          <w:szCs w:val="24"/>
        </w:rPr>
        <w:t xml:space="preserve"> образец</w:t>
      </w:r>
      <w:r>
        <w:rPr>
          <w:rFonts w:ascii="Times New Roman" w:hAnsi="Times New Roman" w:cs="Times New Roman"/>
          <w:b/>
          <w:sz w:val="24"/>
          <w:szCs w:val="24"/>
        </w:rPr>
        <w:t xml:space="preserve"> формы</w:t>
      </w:r>
      <w:r w:rsidRPr="004A591E">
        <w:rPr>
          <w:rFonts w:ascii="Times New Roman" w:hAnsi="Times New Roman" w:cs="Times New Roman"/>
          <w:b/>
          <w:sz w:val="24"/>
          <w:szCs w:val="24"/>
        </w:rPr>
        <w:t xml:space="preserve"> заявления</w:t>
      </w:r>
    </w:p>
    <w:p w:rsidR="00F15FE4" w:rsidRPr="005E1D1C" w:rsidRDefault="00F15FE4" w:rsidP="00F15FE4">
      <w:pPr>
        <w:pStyle w:val="ConsPlusNonformat"/>
        <w:jc w:val="center"/>
        <w:rPr>
          <w:rFonts w:ascii="Times New Roman" w:hAnsi="Times New Roman" w:cs="Times New Roman"/>
          <w:sz w:val="24"/>
          <w:szCs w:val="24"/>
        </w:rPr>
      </w:pPr>
    </w:p>
    <w:p w:rsidR="00F15FE4" w:rsidRDefault="00F15FE4" w:rsidP="00F15FE4">
      <w:pPr>
        <w:pStyle w:val="ConsPlusNonformat"/>
        <w:ind w:firstLine="0"/>
        <w:jc w:val="left"/>
        <w:rPr>
          <w:rFonts w:ascii="Times New Roman" w:hAnsi="Times New Roman" w:cs="Times New Roman"/>
          <w:sz w:val="24"/>
          <w:szCs w:val="24"/>
        </w:rPr>
      </w:pPr>
      <w:r>
        <w:rPr>
          <w:rFonts w:ascii="Times New Roman" w:hAnsi="Times New Roman" w:cs="Times New Roman"/>
          <w:sz w:val="24"/>
          <w:szCs w:val="24"/>
        </w:rPr>
        <w:t xml:space="preserve">                                                                              Директору  </w:t>
      </w:r>
      <w:r w:rsidRPr="00207700">
        <w:rPr>
          <w:rFonts w:ascii="Times New Roman" w:hAnsi="Times New Roman" w:cs="Times New Roman"/>
          <w:sz w:val="24"/>
          <w:szCs w:val="24"/>
        </w:rPr>
        <w:t>общеобразовательного</w:t>
      </w:r>
      <w:r>
        <w:rPr>
          <w:rFonts w:ascii="Times New Roman" w:hAnsi="Times New Roman" w:cs="Times New Roman"/>
          <w:sz w:val="24"/>
          <w:szCs w:val="24"/>
        </w:rPr>
        <w:t xml:space="preserve">  </w:t>
      </w:r>
      <w:r w:rsidRPr="00207700">
        <w:rPr>
          <w:rFonts w:ascii="Times New Roman" w:hAnsi="Times New Roman" w:cs="Times New Roman"/>
          <w:sz w:val="24"/>
          <w:szCs w:val="24"/>
        </w:rPr>
        <w:t xml:space="preserve">учреждения </w:t>
      </w:r>
    </w:p>
    <w:p w:rsidR="00F15FE4" w:rsidRDefault="00F15FE4" w:rsidP="00F15FE4">
      <w:pPr>
        <w:pStyle w:val="ConsPlusNonformat"/>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F15FE4" w:rsidRPr="00430A3A" w:rsidRDefault="00F15FE4" w:rsidP="00F15FE4">
      <w:pPr>
        <w:pStyle w:val="ConsPlusNonformat"/>
        <w:jc w:val="center"/>
        <w:rPr>
          <w:rFonts w:ascii="Times New Roman" w:hAnsi="Times New Roman" w:cs="Times New Roman"/>
          <w:i/>
        </w:rPr>
      </w:pPr>
      <w:r w:rsidRPr="00430A3A">
        <w:rPr>
          <w:rFonts w:ascii="Times New Roman" w:hAnsi="Times New Roman" w:cs="Times New Roman"/>
          <w:i/>
          <w:sz w:val="24"/>
          <w:szCs w:val="24"/>
        </w:rPr>
        <w:t xml:space="preserve">                                                                                  </w:t>
      </w:r>
      <w:r w:rsidRPr="00430A3A">
        <w:rPr>
          <w:rFonts w:ascii="Times New Roman" w:hAnsi="Times New Roman" w:cs="Times New Roman"/>
          <w:i/>
        </w:rPr>
        <w:t>(наименование  учреждения)</w:t>
      </w:r>
    </w:p>
    <w:p w:rsidR="00F15FE4" w:rsidRPr="00207700" w:rsidRDefault="00F15FE4" w:rsidP="00F15FE4">
      <w:pPr>
        <w:pStyle w:val="ConsPlusNonformat"/>
        <w:jc w:val="right"/>
        <w:rPr>
          <w:rFonts w:ascii="Times New Roman" w:hAnsi="Times New Roman" w:cs="Times New Roman"/>
          <w:sz w:val="24"/>
          <w:szCs w:val="24"/>
        </w:rPr>
      </w:pPr>
      <w:r w:rsidRPr="00207700">
        <w:rPr>
          <w:rFonts w:ascii="Times New Roman" w:hAnsi="Times New Roman" w:cs="Times New Roman"/>
          <w:sz w:val="24"/>
          <w:szCs w:val="24"/>
        </w:rPr>
        <w:t xml:space="preserve">                              ___</w:t>
      </w:r>
      <w:r>
        <w:rPr>
          <w:rFonts w:ascii="Times New Roman" w:hAnsi="Times New Roman" w:cs="Times New Roman"/>
          <w:sz w:val="24"/>
          <w:szCs w:val="24"/>
        </w:rPr>
        <w:t>_</w:t>
      </w:r>
      <w:r w:rsidRPr="00207700">
        <w:rPr>
          <w:rFonts w:ascii="Times New Roman" w:hAnsi="Times New Roman" w:cs="Times New Roman"/>
          <w:sz w:val="24"/>
          <w:szCs w:val="24"/>
        </w:rPr>
        <w:t>_______________________________</w:t>
      </w:r>
    </w:p>
    <w:p w:rsidR="00F15FE4" w:rsidRPr="00430A3A" w:rsidRDefault="00F15FE4" w:rsidP="00F15FE4">
      <w:pPr>
        <w:pStyle w:val="ConsPlusNonformat"/>
        <w:jc w:val="center"/>
        <w:rPr>
          <w:rFonts w:ascii="Times New Roman" w:hAnsi="Times New Roman" w:cs="Times New Roman"/>
          <w:i/>
        </w:rPr>
      </w:pPr>
      <w:r w:rsidRPr="00430A3A">
        <w:rPr>
          <w:rFonts w:ascii="Times New Roman" w:hAnsi="Times New Roman" w:cs="Times New Roman"/>
          <w:i/>
        </w:rPr>
        <w:t xml:space="preserve">                                                                                              (Ф.И.О. директора учреждения)</w:t>
      </w:r>
    </w:p>
    <w:p w:rsidR="00F15FE4" w:rsidRPr="00207700" w:rsidRDefault="00F15FE4" w:rsidP="00F15FE4">
      <w:pPr>
        <w:pStyle w:val="ConsPlusNonformat"/>
        <w:jc w:val="right"/>
        <w:rPr>
          <w:rFonts w:ascii="Times New Roman" w:hAnsi="Times New Roman" w:cs="Times New Roman"/>
          <w:sz w:val="24"/>
          <w:szCs w:val="24"/>
        </w:rPr>
      </w:pPr>
      <w:r w:rsidRPr="00207700">
        <w:rPr>
          <w:rFonts w:ascii="Times New Roman" w:hAnsi="Times New Roman" w:cs="Times New Roman"/>
          <w:sz w:val="24"/>
          <w:szCs w:val="24"/>
        </w:rPr>
        <w:t xml:space="preserve">                              __</w:t>
      </w:r>
      <w:r>
        <w:rPr>
          <w:rFonts w:ascii="Times New Roman" w:hAnsi="Times New Roman" w:cs="Times New Roman"/>
          <w:sz w:val="24"/>
          <w:szCs w:val="24"/>
        </w:rPr>
        <w:t>_</w:t>
      </w:r>
      <w:r w:rsidRPr="00207700">
        <w:rPr>
          <w:rFonts w:ascii="Times New Roman" w:hAnsi="Times New Roman" w:cs="Times New Roman"/>
          <w:sz w:val="24"/>
          <w:szCs w:val="24"/>
        </w:rPr>
        <w:t>__</w:t>
      </w:r>
      <w:r>
        <w:rPr>
          <w:rFonts w:ascii="Times New Roman" w:hAnsi="Times New Roman" w:cs="Times New Roman"/>
          <w:sz w:val="24"/>
          <w:szCs w:val="24"/>
        </w:rPr>
        <w:t>_</w:t>
      </w:r>
      <w:r w:rsidRPr="00207700">
        <w:rPr>
          <w:rFonts w:ascii="Times New Roman" w:hAnsi="Times New Roman" w:cs="Times New Roman"/>
          <w:sz w:val="24"/>
          <w:szCs w:val="24"/>
        </w:rPr>
        <w:t>___________________</w:t>
      </w:r>
      <w:r>
        <w:rPr>
          <w:rFonts w:ascii="Times New Roman" w:hAnsi="Times New Roman" w:cs="Times New Roman"/>
          <w:sz w:val="24"/>
          <w:szCs w:val="24"/>
        </w:rPr>
        <w:t>__</w:t>
      </w:r>
      <w:r w:rsidRPr="00207700">
        <w:rPr>
          <w:rFonts w:ascii="Times New Roman" w:hAnsi="Times New Roman" w:cs="Times New Roman"/>
          <w:sz w:val="24"/>
          <w:szCs w:val="24"/>
        </w:rPr>
        <w:t>________</w:t>
      </w:r>
    </w:p>
    <w:p w:rsidR="00F15FE4" w:rsidRPr="00430A3A" w:rsidRDefault="00F15FE4" w:rsidP="00F15FE4">
      <w:pPr>
        <w:pStyle w:val="ConsPlusNonformat"/>
        <w:jc w:val="center"/>
        <w:rPr>
          <w:rFonts w:ascii="Times New Roman" w:hAnsi="Times New Roman" w:cs="Times New Roman"/>
          <w:i/>
          <w:sz w:val="24"/>
          <w:szCs w:val="24"/>
        </w:rPr>
      </w:pPr>
      <w:r w:rsidRPr="00430A3A">
        <w:rPr>
          <w:rFonts w:ascii="Times New Roman" w:hAnsi="Times New Roman" w:cs="Times New Roman"/>
          <w:i/>
        </w:rPr>
        <w:t xml:space="preserve">                                                                                                     (Ф.И.О. заявителя)</w:t>
      </w:r>
    </w:p>
    <w:p w:rsidR="00F15FE4" w:rsidRPr="00207700" w:rsidRDefault="00F15FE4" w:rsidP="00F15FE4">
      <w:pPr>
        <w:pStyle w:val="ConsPlusNonformat"/>
        <w:jc w:val="right"/>
        <w:rPr>
          <w:rFonts w:ascii="Times New Roman" w:hAnsi="Times New Roman" w:cs="Times New Roman"/>
          <w:sz w:val="24"/>
          <w:szCs w:val="24"/>
        </w:rPr>
      </w:pPr>
      <w:r w:rsidRPr="00207700">
        <w:rPr>
          <w:rFonts w:ascii="Times New Roman" w:hAnsi="Times New Roman" w:cs="Times New Roman"/>
          <w:sz w:val="24"/>
          <w:szCs w:val="24"/>
        </w:rPr>
        <w:t xml:space="preserve">                              ___________________________________</w:t>
      </w:r>
    </w:p>
    <w:p w:rsidR="00F15FE4" w:rsidRDefault="00F15FE4" w:rsidP="00F15FE4">
      <w:pPr>
        <w:ind w:firstLine="709"/>
        <w:jc w:val="right"/>
      </w:pPr>
      <w:r>
        <w:t>Паспортные данные</w:t>
      </w:r>
      <w:r w:rsidRPr="00212DDB">
        <w:t>__________________</w:t>
      </w:r>
    </w:p>
    <w:p w:rsidR="00F15FE4" w:rsidRDefault="00F15FE4" w:rsidP="00F15FE4">
      <w:pPr>
        <w:ind w:firstLine="709"/>
        <w:jc w:val="right"/>
      </w:pPr>
      <w:r>
        <w:t>___________________________________</w:t>
      </w:r>
    </w:p>
    <w:p w:rsidR="00F15FE4" w:rsidRPr="00430A3A" w:rsidRDefault="00F15FE4" w:rsidP="00F15FE4">
      <w:pPr>
        <w:ind w:firstLine="709"/>
        <w:jc w:val="center"/>
        <w:rPr>
          <w:i/>
          <w:sz w:val="20"/>
          <w:szCs w:val="20"/>
        </w:rPr>
      </w:pPr>
      <w:r w:rsidRPr="00430A3A">
        <w:rPr>
          <w:i/>
          <w:sz w:val="20"/>
          <w:szCs w:val="20"/>
        </w:rPr>
        <w:t xml:space="preserve">                                                                                          (серия, номер, кем и когда выдан)</w:t>
      </w:r>
    </w:p>
    <w:p w:rsidR="00F15FE4" w:rsidRDefault="00F15FE4" w:rsidP="00F15FE4">
      <w:pPr>
        <w:ind w:firstLine="709"/>
        <w:jc w:val="center"/>
      </w:pPr>
      <w:r>
        <w:t xml:space="preserve">                                                                             Место жительства</w:t>
      </w:r>
      <w:r w:rsidRPr="00212DDB">
        <w:t>:</w:t>
      </w:r>
      <w:r>
        <w:t>_______</w:t>
      </w:r>
      <w:r w:rsidRPr="00212DDB">
        <w:t>____________</w:t>
      </w:r>
    </w:p>
    <w:p w:rsidR="00F15FE4" w:rsidRPr="00212DDB" w:rsidRDefault="00F15FE4" w:rsidP="00F15FE4">
      <w:pPr>
        <w:ind w:firstLine="709"/>
        <w:jc w:val="right"/>
      </w:pPr>
      <w:r>
        <w:t>___________________________________</w:t>
      </w:r>
    </w:p>
    <w:p w:rsidR="00F15FE4" w:rsidRDefault="00F15FE4" w:rsidP="00F15FE4">
      <w:pPr>
        <w:ind w:firstLine="709"/>
        <w:jc w:val="center"/>
        <w:rPr>
          <w:sz w:val="28"/>
          <w:szCs w:val="28"/>
        </w:rPr>
      </w:pPr>
      <w:r>
        <w:t xml:space="preserve">                                                                            </w:t>
      </w:r>
      <w:r w:rsidRPr="00212DDB">
        <w:t>Номер контактного телефона:</w:t>
      </w:r>
      <w:r>
        <w:t xml:space="preserve"> _________</w:t>
      </w:r>
      <w:r>
        <w:rPr>
          <w:sz w:val="28"/>
          <w:szCs w:val="28"/>
        </w:rPr>
        <w:t xml:space="preserve"> </w:t>
      </w:r>
    </w:p>
    <w:p w:rsidR="00F15FE4" w:rsidRDefault="00F15FE4" w:rsidP="00F15FE4">
      <w:pPr>
        <w:ind w:firstLine="709"/>
        <w:jc w:val="center"/>
        <w:rPr>
          <w:sz w:val="28"/>
          <w:szCs w:val="28"/>
        </w:rPr>
      </w:pPr>
      <w:r>
        <w:rPr>
          <w:sz w:val="28"/>
          <w:szCs w:val="28"/>
        </w:rPr>
        <w:t xml:space="preserve">                                                                    ____________________________</w:t>
      </w:r>
    </w:p>
    <w:p w:rsidR="00F15FE4" w:rsidRDefault="00F15FE4" w:rsidP="00F15FE4">
      <w:pPr>
        <w:tabs>
          <w:tab w:val="left" w:pos="5387"/>
        </w:tabs>
        <w:ind w:firstLine="709"/>
        <w:jc w:val="center"/>
      </w:pPr>
      <w:r>
        <w:t xml:space="preserve">                                                                              Адрес электронной </w:t>
      </w:r>
      <w:r w:rsidRPr="00833B5D">
        <w:t>почты</w:t>
      </w:r>
      <w:r>
        <w:t>_____________</w:t>
      </w:r>
    </w:p>
    <w:p w:rsidR="00F15FE4" w:rsidRPr="00207700" w:rsidRDefault="00F15FE4" w:rsidP="00F15FE4">
      <w:pPr>
        <w:ind w:firstLine="709"/>
        <w:jc w:val="center"/>
      </w:pPr>
      <w:r>
        <w:t xml:space="preserve">                                                                             ___________________________________                                                                        </w:t>
      </w:r>
    </w:p>
    <w:p w:rsidR="00F15FE4" w:rsidRDefault="00F15FE4" w:rsidP="00F15FE4">
      <w:pPr>
        <w:pStyle w:val="ConsPlusNonformat"/>
        <w:jc w:val="center"/>
        <w:rPr>
          <w:rFonts w:ascii="Times New Roman" w:hAnsi="Times New Roman" w:cs="Times New Roman"/>
          <w:b/>
          <w:sz w:val="24"/>
          <w:szCs w:val="24"/>
        </w:rPr>
      </w:pPr>
      <w:bookmarkStart w:id="1" w:name="P595"/>
      <w:bookmarkEnd w:id="1"/>
    </w:p>
    <w:p w:rsidR="00F15FE4" w:rsidRPr="00A9657D" w:rsidRDefault="00F15FE4" w:rsidP="00F15FE4">
      <w:pPr>
        <w:pStyle w:val="ConsPlusNonformat"/>
        <w:jc w:val="center"/>
        <w:rPr>
          <w:rFonts w:ascii="Times New Roman" w:hAnsi="Times New Roman" w:cs="Times New Roman"/>
          <w:b/>
          <w:sz w:val="24"/>
          <w:szCs w:val="24"/>
        </w:rPr>
      </w:pPr>
      <w:r w:rsidRPr="00A9657D">
        <w:rPr>
          <w:rFonts w:ascii="Times New Roman" w:hAnsi="Times New Roman" w:cs="Times New Roman"/>
          <w:b/>
          <w:sz w:val="24"/>
          <w:szCs w:val="24"/>
        </w:rPr>
        <w:t>Заявление</w:t>
      </w:r>
    </w:p>
    <w:p w:rsidR="00F15FE4" w:rsidRPr="00207700" w:rsidRDefault="00F15FE4" w:rsidP="00F15FE4">
      <w:pPr>
        <w:pStyle w:val="ConsPlusNonformat"/>
        <w:jc w:val="center"/>
        <w:rPr>
          <w:rFonts w:ascii="Times New Roman" w:hAnsi="Times New Roman" w:cs="Times New Roman"/>
          <w:sz w:val="24"/>
          <w:szCs w:val="24"/>
        </w:rPr>
      </w:pPr>
    </w:p>
    <w:p w:rsidR="00F15FE4" w:rsidRDefault="00F15FE4" w:rsidP="00F15FE4">
      <w:pPr>
        <w:pStyle w:val="ConsPlusNonformat"/>
        <w:rPr>
          <w:rFonts w:ascii="Times New Roman" w:hAnsi="Times New Roman" w:cs="Times New Roman"/>
          <w:sz w:val="24"/>
          <w:szCs w:val="24"/>
        </w:rPr>
      </w:pPr>
    </w:p>
    <w:p w:rsidR="00F15FE4" w:rsidRDefault="00F15FE4" w:rsidP="00F15FE4">
      <w:pPr>
        <w:pStyle w:val="ConsPlusNonformat"/>
        <w:ind w:firstLine="567"/>
        <w:rPr>
          <w:rFonts w:ascii="Times New Roman" w:hAnsi="Times New Roman" w:cs="Times New Roman"/>
          <w:sz w:val="24"/>
          <w:szCs w:val="24"/>
        </w:rPr>
      </w:pPr>
      <w:r w:rsidRPr="00212DDB">
        <w:rPr>
          <w:rFonts w:ascii="Times New Roman" w:hAnsi="Times New Roman" w:cs="Times New Roman"/>
          <w:sz w:val="24"/>
          <w:szCs w:val="24"/>
        </w:rPr>
        <w:t xml:space="preserve">Прошу Вас предоставить </w:t>
      </w:r>
      <w:r>
        <w:rPr>
          <w:rFonts w:ascii="Times New Roman" w:hAnsi="Times New Roman" w:cs="Times New Roman"/>
          <w:sz w:val="24"/>
          <w:szCs w:val="24"/>
        </w:rPr>
        <w:t xml:space="preserve"> (выбрать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w:t>
      </w:r>
    </w:p>
    <w:p w:rsidR="00F15FE4" w:rsidRDefault="00F15FE4" w:rsidP="00F15FE4">
      <w:pPr>
        <w:pStyle w:val="ConsPlusNonformat"/>
        <w:ind w:firstLine="567"/>
        <w:rPr>
          <w:rFonts w:ascii="Times New Roman" w:hAnsi="Times New Roman" w:cs="Times New Roman"/>
          <w:sz w:val="24"/>
          <w:szCs w:val="24"/>
        </w:rPr>
      </w:pPr>
      <w:proofErr w:type="gramStart"/>
      <w:r>
        <w:rPr>
          <w:rFonts w:ascii="Times New Roman" w:hAnsi="Times New Roman" w:cs="Times New Roman"/>
          <w:sz w:val="24"/>
          <w:szCs w:val="24"/>
        </w:rPr>
        <w:t>-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(и/или) учетные данные для обеспечения доступа информационной к системе образовательных услуг для моего ребенка ________________________________________________</w:t>
      </w:r>
      <w:proofErr w:type="gramEnd"/>
    </w:p>
    <w:p w:rsidR="00F15FE4" w:rsidRPr="00871A37" w:rsidRDefault="00F15FE4" w:rsidP="00F15FE4">
      <w:pPr>
        <w:pStyle w:val="ConsPlusNonformat"/>
        <w:ind w:firstLine="0"/>
        <w:rPr>
          <w:rFonts w:ascii="Times New Roman" w:hAnsi="Times New Roman" w:cs="Times New Roman"/>
          <w:i/>
        </w:rPr>
      </w:pPr>
      <w:r w:rsidRPr="00871A37">
        <w:rPr>
          <w:rFonts w:ascii="Times New Roman" w:hAnsi="Times New Roman" w:cs="Times New Roman"/>
          <w:i/>
        </w:rPr>
        <w:t xml:space="preserve">                                      </w:t>
      </w:r>
      <w:r>
        <w:rPr>
          <w:rFonts w:ascii="Times New Roman" w:hAnsi="Times New Roman" w:cs="Times New Roman"/>
          <w:i/>
        </w:rPr>
        <w:t xml:space="preserve">          </w:t>
      </w:r>
      <w:r w:rsidRPr="00871A37">
        <w:rPr>
          <w:rFonts w:ascii="Times New Roman" w:hAnsi="Times New Roman" w:cs="Times New Roman"/>
          <w:i/>
        </w:rPr>
        <w:t xml:space="preserve"> </w:t>
      </w:r>
    </w:p>
    <w:p w:rsidR="00F15FE4" w:rsidRDefault="00F15FE4" w:rsidP="00F15FE4">
      <w:pPr>
        <w:pStyle w:val="ConsPlusNonformat"/>
        <w:ind w:firstLine="567"/>
        <w:jc w:val="center"/>
        <w:rPr>
          <w:rFonts w:ascii="Times New Roman" w:hAnsi="Times New Roman" w:cs="Times New Roman"/>
          <w:sz w:val="24"/>
          <w:szCs w:val="24"/>
        </w:rPr>
      </w:pPr>
      <w:r w:rsidRPr="00207700">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w:t>
      </w:r>
      <w:r w:rsidRPr="00207700">
        <w:rPr>
          <w:rFonts w:ascii="Times New Roman" w:hAnsi="Times New Roman" w:cs="Times New Roman"/>
          <w:sz w:val="24"/>
          <w:szCs w:val="24"/>
        </w:rPr>
        <w:t>____</w:t>
      </w:r>
    </w:p>
    <w:p w:rsidR="00F15FE4" w:rsidRPr="00871A37" w:rsidRDefault="00F15FE4" w:rsidP="00F15FE4">
      <w:pPr>
        <w:pStyle w:val="ConsPlusNonformat"/>
        <w:ind w:firstLine="567"/>
        <w:jc w:val="center"/>
        <w:rPr>
          <w:rFonts w:ascii="Times New Roman" w:hAnsi="Times New Roman" w:cs="Times New Roman"/>
          <w:i/>
        </w:rPr>
      </w:pPr>
      <w:r w:rsidRPr="00871A37">
        <w:rPr>
          <w:rFonts w:ascii="Times New Roman" w:hAnsi="Times New Roman" w:cs="Times New Roman"/>
          <w:i/>
        </w:rPr>
        <w:t>(Ф.И.О. ребенка, класс)</w:t>
      </w:r>
    </w:p>
    <w:p w:rsidR="00F15FE4" w:rsidRDefault="00F15FE4" w:rsidP="00F15FE4">
      <w:pPr>
        <w:pStyle w:val="ConsPlusNonformat"/>
        <w:rPr>
          <w:rFonts w:ascii="Times New Roman" w:hAnsi="Times New Roman" w:cs="Times New Roman"/>
          <w:sz w:val="24"/>
          <w:szCs w:val="24"/>
        </w:rPr>
      </w:pPr>
      <w:r>
        <w:rPr>
          <w:rFonts w:ascii="Times New Roman" w:hAnsi="Times New Roman" w:cs="Times New Roman"/>
          <w:sz w:val="24"/>
          <w:szCs w:val="24"/>
        </w:rPr>
        <w:t>За период</w:t>
      </w:r>
      <w:r w:rsidRPr="00207700">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w:t>
      </w:r>
    </w:p>
    <w:p w:rsidR="00F15FE4" w:rsidRDefault="00F15FE4" w:rsidP="00F15FE4">
      <w:pPr>
        <w:pStyle w:val="ConsPlusNonformat"/>
        <w:rPr>
          <w:rFonts w:ascii="Times New Roman" w:hAnsi="Times New Roman" w:cs="Times New Roman"/>
          <w:sz w:val="24"/>
          <w:szCs w:val="24"/>
        </w:rPr>
      </w:pPr>
      <w:r>
        <w:rPr>
          <w:rFonts w:ascii="Times New Roman" w:hAnsi="Times New Roman" w:cs="Times New Roman"/>
          <w:sz w:val="24"/>
          <w:szCs w:val="24"/>
        </w:rPr>
        <w:tab/>
      </w:r>
    </w:p>
    <w:p w:rsidR="00F15FE4" w:rsidRPr="00207700" w:rsidRDefault="00F15FE4" w:rsidP="00F15FE4">
      <w:pPr>
        <w:pStyle w:val="ConsPlusNonformat"/>
        <w:ind w:firstLine="708"/>
        <w:rPr>
          <w:rFonts w:ascii="Times New Roman" w:hAnsi="Times New Roman" w:cs="Times New Roman"/>
          <w:sz w:val="24"/>
          <w:szCs w:val="24"/>
        </w:rPr>
      </w:pPr>
      <w:r>
        <w:rPr>
          <w:rFonts w:ascii="Times New Roman" w:hAnsi="Times New Roman" w:cs="Times New Roman"/>
          <w:sz w:val="24"/>
          <w:szCs w:val="24"/>
        </w:rPr>
        <w:t>- учетные данные для обеспечения доступа к автоматизированной системе Учреждения.</w:t>
      </w:r>
    </w:p>
    <w:p w:rsidR="00F15FE4" w:rsidRDefault="00F15FE4" w:rsidP="00F15FE4">
      <w:pPr>
        <w:pStyle w:val="ConsPlusNonformat"/>
        <w:ind w:firstLine="708"/>
        <w:rPr>
          <w:rFonts w:ascii="Times New Roman" w:hAnsi="Times New Roman" w:cs="Times New Roman"/>
          <w:spacing w:val="2"/>
          <w:sz w:val="24"/>
          <w:szCs w:val="24"/>
        </w:rPr>
      </w:pPr>
      <w:r>
        <w:rPr>
          <w:rFonts w:ascii="Times New Roman" w:hAnsi="Times New Roman" w:cs="Times New Roman"/>
          <w:spacing w:val="2"/>
          <w:sz w:val="24"/>
          <w:szCs w:val="24"/>
        </w:rPr>
        <w:t xml:space="preserve">Прошу данную информацию  </w:t>
      </w:r>
      <w:r w:rsidRPr="007161D1">
        <w:rPr>
          <w:rFonts w:ascii="Times New Roman" w:hAnsi="Times New Roman" w:cs="Times New Roman"/>
          <w:spacing w:val="2"/>
          <w:sz w:val="24"/>
          <w:szCs w:val="24"/>
        </w:rPr>
        <w:t>выдать следующим способом</w:t>
      </w:r>
      <w:r>
        <w:rPr>
          <w:rFonts w:ascii="Times New Roman" w:hAnsi="Times New Roman" w:cs="Times New Roman"/>
          <w:spacing w:val="2"/>
          <w:sz w:val="24"/>
          <w:szCs w:val="24"/>
        </w:rPr>
        <w:t xml:space="preserve"> (выбрать </w:t>
      </w:r>
      <w:proofErr w:type="gramStart"/>
      <w:r>
        <w:rPr>
          <w:rFonts w:ascii="Times New Roman" w:hAnsi="Times New Roman" w:cs="Times New Roman"/>
          <w:spacing w:val="2"/>
          <w:sz w:val="24"/>
          <w:szCs w:val="24"/>
        </w:rPr>
        <w:t>нужное</w:t>
      </w:r>
      <w:proofErr w:type="gramEnd"/>
      <w:r>
        <w:rPr>
          <w:rFonts w:ascii="Times New Roman" w:hAnsi="Times New Roman" w:cs="Times New Roman"/>
          <w:spacing w:val="2"/>
          <w:sz w:val="24"/>
          <w:szCs w:val="24"/>
        </w:rPr>
        <w:t xml:space="preserve">): </w:t>
      </w:r>
    </w:p>
    <w:p w:rsidR="00F15FE4" w:rsidRPr="00FB0F08" w:rsidRDefault="00F15FE4" w:rsidP="00F15FE4">
      <w:pPr>
        <w:shd w:val="clear" w:color="auto" w:fill="FFFFFF"/>
        <w:ind w:firstLine="708"/>
        <w:textAlignment w:val="baseline"/>
        <w:rPr>
          <w:color w:val="000000"/>
        </w:rPr>
      </w:pPr>
      <w:r w:rsidRPr="00FB0F08">
        <w:rPr>
          <w:color w:val="000000"/>
        </w:rPr>
        <w:t>- в виде бумажного документа  при личном обращении;</w:t>
      </w:r>
    </w:p>
    <w:p w:rsidR="00F15FE4" w:rsidRPr="00FB0F08" w:rsidRDefault="00F15FE4" w:rsidP="00F15FE4">
      <w:pPr>
        <w:shd w:val="clear" w:color="auto" w:fill="FFFFFF"/>
        <w:ind w:firstLine="708"/>
        <w:textAlignment w:val="baseline"/>
        <w:rPr>
          <w:color w:val="000000"/>
        </w:rPr>
      </w:pPr>
      <w:r w:rsidRPr="00FB0F08">
        <w:rPr>
          <w:color w:val="000000"/>
        </w:rPr>
        <w:t>- в виде бумажного документа  посредством почтового отправления;</w:t>
      </w:r>
    </w:p>
    <w:p w:rsidR="00F15FE4" w:rsidRPr="00FB0F08" w:rsidRDefault="00F15FE4" w:rsidP="00F15FE4">
      <w:pPr>
        <w:shd w:val="clear" w:color="auto" w:fill="FFFFFF"/>
        <w:ind w:firstLine="708"/>
        <w:textAlignment w:val="baseline"/>
        <w:rPr>
          <w:color w:val="000000"/>
        </w:rPr>
      </w:pPr>
      <w:r w:rsidRPr="00FB0F08">
        <w:rPr>
          <w:color w:val="000000"/>
        </w:rPr>
        <w:t>- в виде электронного документа, размещённого на официальном сайте Учреждения;</w:t>
      </w:r>
    </w:p>
    <w:p w:rsidR="00F15FE4" w:rsidRPr="00FB0F08" w:rsidRDefault="00F15FE4" w:rsidP="00F15FE4">
      <w:pPr>
        <w:shd w:val="clear" w:color="auto" w:fill="FFFFFF"/>
        <w:ind w:firstLine="708"/>
        <w:textAlignment w:val="baseline"/>
        <w:rPr>
          <w:color w:val="000000"/>
        </w:rPr>
      </w:pPr>
      <w:r w:rsidRPr="00FB0F08">
        <w:rPr>
          <w:color w:val="000000"/>
        </w:rPr>
        <w:t>- в виде электронного документа   посредством электронной почты.</w:t>
      </w:r>
    </w:p>
    <w:p w:rsidR="00F15FE4" w:rsidRDefault="00F15FE4" w:rsidP="00F15FE4">
      <w:pPr>
        <w:pStyle w:val="ConsPlusNonformat"/>
        <w:ind w:firstLine="708"/>
        <w:rPr>
          <w:rFonts w:ascii="Times New Roman" w:hAnsi="Times New Roman" w:cs="Times New Roman"/>
          <w:spacing w:val="2"/>
          <w:sz w:val="24"/>
          <w:szCs w:val="24"/>
        </w:rPr>
      </w:pPr>
    </w:p>
    <w:p w:rsidR="00F15FE4" w:rsidRDefault="00F15FE4" w:rsidP="00F15FE4">
      <w:pPr>
        <w:widowControl w:val="0"/>
        <w:autoSpaceDE w:val="0"/>
        <w:autoSpaceDN w:val="0"/>
        <w:adjustRightInd w:val="0"/>
        <w:jc w:val="both"/>
      </w:pPr>
      <w:r>
        <w:t xml:space="preserve">          </w:t>
      </w:r>
      <w:r w:rsidRPr="00E43182">
        <w:t xml:space="preserve">В целях </w:t>
      </w:r>
      <w:r>
        <w:t xml:space="preserve">получения информации об образовательных программах и учебных планах, рабочих программах учебных курсов, предметов, дисциплин (модулей), календарных учебных </w:t>
      </w:r>
      <w:r>
        <w:lastRenderedPageBreak/>
        <w:t>графиках, учетных данных для обеспечения доступа к информационной системе образовательных услуг, даю согласие _______________________________________________</w:t>
      </w:r>
    </w:p>
    <w:p w:rsidR="00F15FE4" w:rsidRPr="00E43182" w:rsidRDefault="00F15FE4" w:rsidP="00F15FE4">
      <w:pPr>
        <w:widowControl w:val="0"/>
        <w:autoSpaceDE w:val="0"/>
        <w:autoSpaceDN w:val="0"/>
        <w:adjustRightInd w:val="0"/>
        <w:ind w:firstLine="539"/>
        <w:jc w:val="both"/>
        <w:rPr>
          <w:i/>
          <w:sz w:val="20"/>
          <w:szCs w:val="20"/>
        </w:rPr>
      </w:pPr>
      <w:r w:rsidRPr="00E43182">
        <w:t xml:space="preserve">            </w:t>
      </w:r>
      <w:r>
        <w:t xml:space="preserve">                                                           </w:t>
      </w:r>
      <w:r w:rsidRPr="00E43182">
        <w:rPr>
          <w:i/>
          <w:sz w:val="20"/>
          <w:szCs w:val="20"/>
        </w:rPr>
        <w:t xml:space="preserve">(наименование образовательной организации) </w:t>
      </w:r>
    </w:p>
    <w:p w:rsidR="00F15FE4" w:rsidRPr="00E43182" w:rsidRDefault="00F15FE4" w:rsidP="00F15FE4">
      <w:pPr>
        <w:widowControl w:val="0"/>
        <w:autoSpaceDE w:val="0"/>
        <w:autoSpaceDN w:val="0"/>
        <w:adjustRightInd w:val="0"/>
        <w:jc w:val="both"/>
      </w:pPr>
      <w:proofErr w:type="gramStart"/>
      <w:r w:rsidRPr="00E43182">
        <w:t>на обработку моих персональных данных и персональных данных моего несовершеннолетнего ребенка, а именно: фамилия, имя, отчество</w:t>
      </w:r>
      <w:r>
        <w:t xml:space="preserve"> (последнее – при наличии)</w:t>
      </w:r>
      <w:r w:rsidRPr="00E43182">
        <w:t xml:space="preserve">, число, месяц и год рождения, дата и место рождения, реквизиты актовой записи о рождении ребенка, пол, степень родства, наименование и реквизиты документа, удостоверяющего личность, гражданство, адрес регистрации по месту жительства, адрес фактического пребывания, то есть </w:t>
      </w:r>
      <w:r w:rsidRPr="00E43182">
        <w:rPr>
          <w:color w:val="000000"/>
          <w:shd w:val="clear" w:color="auto" w:fill="FFFFFF"/>
        </w:rPr>
        <w:t xml:space="preserve">на совершение </w:t>
      </w:r>
      <w:r w:rsidRPr="00E43182">
        <w:t>любого действия (операции) или</w:t>
      </w:r>
      <w:proofErr w:type="gramEnd"/>
      <w:r w:rsidRPr="00E43182">
        <w:t xml:space="preserve"> </w:t>
      </w:r>
      <w:proofErr w:type="gramStart"/>
      <w:r w:rsidRPr="00E43182">
        <w:t>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в том числе запрос в рамках межведомственного взаимодействия,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15FE4" w:rsidRPr="00E43182" w:rsidRDefault="00F15FE4" w:rsidP="00F15FE4">
      <w:pPr>
        <w:widowControl w:val="0"/>
        <w:autoSpaceDE w:val="0"/>
        <w:autoSpaceDN w:val="0"/>
        <w:adjustRightInd w:val="0"/>
        <w:jc w:val="both"/>
      </w:pPr>
      <w:r w:rsidRPr="00E43182">
        <w:t xml:space="preserve">        Настоящее  согласие  действует со дня его подписания до дня отзыва в письменной форме.</w:t>
      </w:r>
    </w:p>
    <w:p w:rsidR="00F15FE4" w:rsidRPr="00E43182" w:rsidRDefault="00F15FE4" w:rsidP="00F15FE4">
      <w:pPr>
        <w:jc w:val="both"/>
      </w:pPr>
      <w:r w:rsidRPr="00E43182">
        <w:t xml:space="preserve"> </w:t>
      </w:r>
    </w:p>
    <w:p w:rsidR="00F15FE4" w:rsidRPr="00E43182" w:rsidRDefault="00F15FE4" w:rsidP="00F15FE4">
      <w:pPr>
        <w:widowControl w:val="0"/>
        <w:autoSpaceDE w:val="0"/>
        <w:autoSpaceDN w:val="0"/>
        <w:jc w:val="both"/>
      </w:pPr>
      <w:r w:rsidRPr="00E43182">
        <w:t xml:space="preserve">«_____» ______________ 20__ г.    </w:t>
      </w:r>
      <w:r>
        <w:t xml:space="preserve">  </w:t>
      </w:r>
      <w:r w:rsidRPr="00E43182">
        <w:t xml:space="preserve">    </w:t>
      </w:r>
      <w:r>
        <w:t xml:space="preserve">  </w:t>
      </w:r>
      <w:r w:rsidRPr="00E43182">
        <w:t xml:space="preserve"> </w:t>
      </w:r>
      <w:r>
        <w:t xml:space="preserve">     </w:t>
      </w:r>
      <w:r w:rsidRPr="00E43182">
        <w:t>_______________/___________________/</w:t>
      </w:r>
    </w:p>
    <w:p w:rsidR="00F15FE4" w:rsidRPr="00E43182" w:rsidRDefault="00F15FE4" w:rsidP="00F15FE4">
      <w:pPr>
        <w:widowControl w:val="0"/>
        <w:autoSpaceDE w:val="0"/>
        <w:autoSpaceDN w:val="0"/>
        <w:jc w:val="both"/>
        <w:rPr>
          <w:i/>
          <w:sz w:val="20"/>
          <w:szCs w:val="20"/>
        </w:rPr>
      </w:pPr>
      <w:r w:rsidRPr="002B0336">
        <w:rPr>
          <w:i/>
        </w:rPr>
        <w:t xml:space="preserve">                   </w:t>
      </w:r>
      <w:r>
        <w:rPr>
          <w:i/>
        </w:rPr>
        <w:t xml:space="preserve">  </w:t>
      </w:r>
      <w:r w:rsidRPr="002B0336">
        <w:rPr>
          <w:i/>
          <w:sz w:val="20"/>
          <w:szCs w:val="20"/>
        </w:rPr>
        <w:t>(дата)</w:t>
      </w:r>
      <w:r w:rsidRPr="00E43182">
        <w:t xml:space="preserve">                                               </w:t>
      </w:r>
      <w:r>
        <w:t xml:space="preserve">     </w:t>
      </w:r>
      <w:r w:rsidRPr="00E43182">
        <w:t xml:space="preserve"> </w:t>
      </w:r>
      <w:r w:rsidRPr="00E43182">
        <w:rPr>
          <w:i/>
          <w:sz w:val="20"/>
          <w:szCs w:val="20"/>
        </w:rPr>
        <w:t>(подпись)                     (расшифровка)</w:t>
      </w:r>
    </w:p>
    <w:p w:rsidR="00F15FE4" w:rsidRDefault="00F15FE4" w:rsidP="00F15FE4">
      <w:pPr>
        <w:pStyle w:val="ConsPlusNonformat"/>
        <w:ind w:firstLine="708"/>
        <w:rPr>
          <w:rFonts w:ascii="Times New Roman" w:hAnsi="Times New Roman" w:cs="Times New Roman"/>
          <w:spacing w:val="2"/>
          <w:sz w:val="24"/>
          <w:szCs w:val="24"/>
        </w:rPr>
      </w:pPr>
    </w:p>
    <w:p w:rsidR="00F15FE4" w:rsidRDefault="00F15FE4" w:rsidP="00F15FE4">
      <w:pPr>
        <w:pStyle w:val="ConsPlusNonformat"/>
        <w:ind w:firstLine="708"/>
        <w:rPr>
          <w:rFonts w:ascii="Times New Roman" w:hAnsi="Times New Roman" w:cs="Times New Roman"/>
          <w:spacing w:val="2"/>
          <w:sz w:val="24"/>
          <w:szCs w:val="24"/>
        </w:rPr>
      </w:pPr>
    </w:p>
    <w:p w:rsidR="00F15FE4" w:rsidRDefault="00F15FE4" w:rsidP="00F15FE4">
      <w:pPr>
        <w:pStyle w:val="ConsPlusNonformat"/>
        <w:ind w:firstLine="708"/>
        <w:rPr>
          <w:rFonts w:ascii="Times New Roman" w:hAnsi="Times New Roman" w:cs="Times New Roman"/>
          <w:spacing w:val="2"/>
          <w:sz w:val="24"/>
          <w:szCs w:val="24"/>
        </w:rPr>
      </w:pPr>
    </w:p>
    <w:p w:rsidR="00F15FE4" w:rsidRDefault="00F15FE4" w:rsidP="00F15FE4">
      <w:pPr>
        <w:pStyle w:val="ConsPlusNonformat"/>
        <w:ind w:firstLine="708"/>
        <w:rPr>
          <w:rFonts w:ascii="Times New Roman" w:hAnsi="Times New Roman" w:cs="Times New Roman"/>
          <w:spacing w:val="2"/>
          <w:sz w:val="24"/>
          <w:szCs w:val="24"/>
        </w:rPr>
      </w:pPr>
    </w:p>
    <w:p w:rsidR="00F15FE4" w:rsidRDefault="00F15FE4" w:rsidP="00F15FE4">
      <w:pPr>
        <w:pStyle w:val="ConsPlusNonformat"/>
        <w:ind w:firstLine="708"/>
        <w:rPr>
          <w:rFonts w:ascii="Times New Roman" w:hAnsi="Times New Roman" w:cs="Times New Roman"/>
          <w:spacing w:val="2"/>
          <w:sz w:val="24"/>
          <w:szCs w:val="24"/>
        </w:rPr>
      </w:pPr>
      <w:r>
        <w:rPr>
          <w:rFonts w:ascii="Times New Roman" w:hAnsi="Times New Roman" w:cs="Times New Roman"/>
          <w:spacing w:val="2"/>
          <w:sz w:val="24"/>
          <w:szCs w:val="24"/>
        </w:rPr>
        <w:t>Приложение:</w:t>
      </w:r>
    </w:p>
    <w:p w:rsidR="00F15FE4" w:rsidRDefault="00F15FE4" w:rsidP="00F15FE4">
      <w:pPr>
        <w:pStyle w:val="ConsPlusNonformat"/>
        <w:ind w:firstLine="708"/>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w:t>
      </w:r>
    </w:p>
    <w:p w:rsidR="00F15FE4" w:rsidRDefault="00F15FE4" w:rsidP="00F15FE4">
      <w:pPr>
        <w:pStyle w:val="ConsPlusNonformat"/>
        <w:ind w:firstLine="708"/>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w:t>
      </w:r>
    </w:p>
    <w:p w:rsidR="00F15FE4" w:rsidRPr="00207700" w:rsidRDefault="00F15FE4" w:rsidP="00F15FE4">
      <w:pPr>
        <w:pStyle w:val="ConsPlusNonformat"/>
        <w:rPr>
          <w:rFonts w:ascii="Times New Roman" w:hAnsi="Times New Roman" w:cs="Times New Roman"/>
          <w:sz w:val="24"/>
          <w:szCs w:val="24"/>
        </w:rPr>
      </w:pPr>
    </w:p>
    <w:p w:rsidR="00F15FE4" w:rsidRDefault="00F15FE4" w:rsidP="00F15FE4">
      <w:pPr>
        <w:widowControl w:val="0"/>
        <w:autoSpaceDE w:val="0"/>
        <w:autoSpaceDN w:val="0"/>
        <w:jc w:val="both"/>
      </w:pPr>
    </w:p>
    <w:p w:rsidR="00F15FE4" w:rsidRDefault="00F15FE4" w:rsidP="00F15FE4">
      <w:pPr>
        <w:widowControl w:val="0"/>
        <w:autoSpaceDE w:val="0"/>
        <w:autoSpaceDN w:val="0"/>
        <w:jc w:val="both"/>
      </w:pPr>
    </w:p>
    <w:p w:rsidR="00F15FE4" w:rsidRPr="00E43182" w:rsidRDefault="00F15FE4" w:rsidP="00F15FE4">
      <w:pPr>
        <w:widowControl w:val="0"/>
        <w:autoSpaceDE w:val="0"/>
        <w:autoSpaceDN w:val="0"/>
        <w:jc w:val="both"/>
      </w:pPr>
      <w:r w:rsidRPr="00E43182">
        <w:t xml:space="preserve">«_____» ______________ 20__ г.    </w:t>
      </w:r>
      <w:r>
        <w:t xml:space="preserve">  </w:t>
      </w:r>
      <w:r w:rsidRPr="00E43182">
        <w:t xml:space="preserve">    </w:t>
      </w:r>
      <w:r>
        <w:t xml:space="preserve">  </w:t>
      </w:r>
      <w:r w:rsidRPr="00E43182">
        <w:t xml:space="preserve"> _______________/___________________/</w:t>
      </w:r>
    </w:p>
    <w:p w:rsidR="00F15FE4" w:rsidRDefault="00F15FE4" w:rsidP="00F15FE4">
      <w:pPr>
        <w:rPr>
          <w:b/>
        </w:rPr>
      </w:pPr>
      <w:r w:rsidRPr="002B0336">
        <w:rPr>
          <w:i/>
        </w:rPr>
        <w:t xml:space="preserve">                   </w:t>
      </w:r>
      <w:r>
        <w:rPr>
          <w:i/>
        </w:rPr>
        <w:t xml:space="preserve">  </w:t>
      </w:r>
      <w:r w:rsidRPr="002B0336">
        <w:rPr>
          <w:i/>
          <w:sz w:val="20"/>
          <w:szCs w:val="20"/>
        </w:rPr>
        <w:t>(дата)</w:t>
      </w:r>
      <w:r w:rsidRPr="00E43182">
        <w:t xml:space="preserve">                                               </w:t>
      </w:r>
      <w:r>
        <w:t xml:space="preserve"> </w:t>
      </w:r>
      <w:r w:rsidRPr="00E43182">
        <w:t xml:space="preserve"> </w:t>
      </w:r>
      <w:r w:rsidRPr="00E43182">
        <w:rPr>
          <w:i/>
          <w:sz w:val="20"/>
          <w:szCs w:val="20"/>
        </w:rPr>
        <w:t>(подпись)                     (расшифровка</w:t>
      </w:r>
      <w:r>
        <w:rPr>
          <w:i/>
          <w:sz w:val="20"/>
          <w:szCs w:val="20"/>
        </w:rPr>
        <w:t>)</w:t>
      </w:r>
    </w:p>
    <w:p w:rsidR="000C7483" w:rsidRPr="008052C5" w:rsidRDefault="000C7483" w:rsidP="00557A21">
      <w:pPr>
        <w:jc w:val="both"/>
        <w:rPr>
          <w:b/>
        </w:rPr>
      </w:pPr>
    </w:p>
    <w:sectPr w:rsidR="000C7483" w:rsidRPr="008052C5" w:rsidSect="003F6FFC">
      <w:headerReference w:type="first" r:id="rId1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DD" w:rsidRDefault="00381CDD" w:rsidP="00646308">
      <w:r>
        <w:separator/>
      </w:r>
    </w:p>
  </w:endnote>
  <w:endnote w:type="continuationSeparator" w:id="0">
    <w:p w:rsidR="00381CDD" w:rsidRDefault="00381CDD" w:rsidP="0064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DD" w:rsidRDefault="00381CDD" w:rsidP="00646308">
      <w:r>
        <w:separator/>
      </w:r>
    </w:p>
  </w:footnote>
  <w:footnote w:type="continuationSeparator" w:id="0">
    <w:p w:rsidR="00381CDD" w:rsidRDefault="00381CDD" w:rsidP="0064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C1" w:rsidRPr="003F6FFC" w:rsidRDefault="003C0DC1">
    <w:pPr>
      <w:pStyle w:val="a6"/>
      <w:jc w:val="center"/>
    </w:pPr>
    <w:r>
      <w:t>37</w:t>
    </w:r>
  </w:p>
  <w:p w:rsidR="003C0DC1" w:rsidRDefault="003C0D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8FF"/>
    <w:multiLevelType w:val="multilevel"/>
    <w:tmpl w:val="D4F40C0C"/>
    <w:lvl w:ilvl="0">
      <w:start w:val="4"/>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512122F"/>
    <w:multiLevelType w:val="hybridMultilevel"/>
    <w:tmpl w:val="A42E0A22"/>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D73007"/>
    <w:multiLevelType w:val="hybridMultilevel"/>
    <w:tmpl w:val="565697CC"/>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AD6AAD"/>
    <w:multiLevelType w:val="hybridMultilevel"/>
    <w:tmpl w:val="7432416C"/>
    <w:lvl w:ilvl="0" w:tplc="FFFFFFFF">
      <w:start w:val="1"/>
      <w:numFmt w:val="decimal"/>
      <w:lvlText w:val="1.%1."/>
      <w:lvlJc w:val="left"/>
      <w:pPr>
        <w:tabs>
          <w:tab w:val="num" w:pos="1080"/>
        </w:tabs>
        <w:ind w:left="1080" w:hanging="360"/>
      </w:pPr>
      <w:rPr>
        <w:rFonts w:ascii="Times New Roman" w:hAnsi="Times New Roman" w:cs="Times New Roman" w:hint="default"/>
        <w:b w:val="0"/>
        <w:bCs w:val="0"/>
        <w:i w:val="0"/>
        <w:iCs w:val="0"/>
        <w:color w:val="auto"/>
        <w:sz w:val="28"/>
        <w:szCs w:val="28"/>
      </w:rPr>
    </w:lvl>
    <w:lvl w:ilvl="1" w:tplc="FFFFFFFF">
      <w:start w:val="1"/>
      <w:numFmt w:val="bullet"/>
      <w:lvlText w:val="-"/>
      <w:lvlJc w:val="left"/>
      <w:pPr>
        <w:tabs>
          <w:tab w:val="num" w:pos="1980"/>
        </w:tabs>
        <w:ind w:left="1980" w:hanging="360"/>
      </w:pPr>
      <w:rPr>
        <w:rFonts w:ascii="Times New Roman" w:hAnsi="Times New Roman" w:hint="default"/>
        <w:b w:val="0"/>
        <w:i w:val="0"/>
        <w:color w:val="auto"/>
        <w:sz w:val="28"/>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4">
    <w:nsid w:val="33AD322B"/>
    <w:multiLevelType w:val="hybridMultilevel"/>
    <w:tmpl w:val="B60EB740"/>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413598F"/>
    <w:multiLevelType w:val="hybridMultilevel"/>
    <w:tmpl w:val="4E42BDB6"/>
    <w:lvl w:ilvl="0" w:tplc="66509EB0">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205550"/>
    <w:multiLevelType w:val="multilevel"/>
    <w:tmpl w:val="570CD53C"/>
    <w:lvl w:ilvl="0">
      <w:start w:val="5"/>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563B58B6"/>
    <w:multiLevelType w:val="hybridMultilevel"/>
    <w:tmpl w:val="CB8689F8"/>
    <w:lvl w:ilvl="0" w:tplc="6226C662">
      <w:start w:val="1"/>
      <w:numFmt w:val="bullet"/>
      <w:lvlText w:val=""/>
      <w:lvlJc w:val="left"/>
      <w:pPr>
        <w:tabs>
          <w:tab w:val="num" w:pos="2940"/>
        </w:tabs>
        <w:ind w:left="29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230A32"/>
    <w:multiLevelType w:val="singleLevel"/>
    <w:tmpl w:val="04190013"/>
    <w:lvl w:ilvl="0">
      <w:start w:val="1"/>
      <w:numFmt w:val="upperRoman"/>
      <w:lvlText w:val="%1."/>
      <w:lvlJc w:val="left"/>
      <w:pPr>
        <w:tabs>
          <w:tab w:val="num" w:pos="720"/>
        </w:tabs>
        <w:ind w:left="720" w:hanging="720"/>
      </w:pPr>
      <w:rPr>
        <w:rFonts w:cs="Times New Roman" w:hint="default"/>
      </w:rPr>
    </w:lvl>
  </w:abstractNum>
  <w:abstractNum w:abstractNumId="9">
    <w:nsid w:val="7421793E"/>
    <w:multiLevelType w:val="multilevel"/>
    <w:tmpl w:val="B60EB740"/>
    <w:lvl w:ilvl="0">
      <w:start w:val="1"/>
      <w:numFmt w:val="bullet"/>
      <w:lvlText w:val=""/>
      <w:lvlJc w:val="left"/>
      <w:pPr>
        <w:tabs>
          <w:tab w:val="num" w:pos="2940"/>
        </w:tabs>
        <w:ind w:left="29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08"/>
    <w:rsid w:val="0000563B"/>
    <w:rsid w:val="00032BFB"/>
    <w:rsid w:val="00066E3E"/>
    <w:rsid w:val="000A0792"/>
    <w:rsid w:val="000B6FE1"/>
    <w:rsid w:val="000C7483"/>
    <w:rsid w:val="000E7BF6"/>
    <w:rsid w:val="000F3F89"/>
    <w:rsid w:val="000F74E5"/>
    <w:rsid w:val="0011247C"/>
    <w:rsid w:val="001166FC"/>
    <w:rsid w:val="001D5F9A"/>
    <w:rsid w:val="001E064A"/>
    <w:rsid w:val="00216BDC"/>
    <w:rsid w:val="002213C7"/>
    <w:rsid w:val="002547E8"/>
    <w:rsid w:val="00255A76"/>
    <w:rsid w:val="00261D17"/>
    <w:rsid w:val="002633A7"/>
    <w:rsid w:val="002769E1"/>
    <w:rsid w:val="002930CE"/>
    <w:rsid w:val="00295E6A"/>
    <w:rsid w:val="00297AB8"/>
    <w:rsid w:val="0032554B"/>
    <w:rsid w:val="003338DF"/>
    <w:rsid w:val="00376082"/>
    <w:rsid w:val="00381CDD"/>
    <w:rsid w:val="003C0DC1"/>
    <w:rsid w:val="003F6FFC"/>
    <w:rsid w:val="0042089E"/>
    <w:rsid w:val="00427FC8"/>
    <w:rsid w:val="0043030D"/>
    <w:rsid w:val="00440D30"/>
    <w:rsid w:val="004415E8"/>
    <w:rsid w:val="00451483"/>
    <w:rsid w:val="0046658B"/>
    <w:rsid w:val="0049022D"/>
    <w:rsid w:val="004A1A1D"/>
    <w:rsid w:val="004D68C5"/>
    <w:rsid w:val="004E5BFE"/>
    <w:rsid w:val="00557A21"/>
    <w:rsid w:val="00582ADB"/>
    <w:rsid w:val="00583187"/>
    <w:rsid w:val="0058383E"/>
    <w:rsid w:val="005A7A76"/>
    <w:rsid w:val="005E2062"/>
    <w:rsid w:val="006133C4"/>
    <w:rsid w:val="006166DC"/>
    <w:rsid w:val="006202AE"/>
    <w:rsid w:val="00646308"/>
    <w:rsid w:val="00652662"/>
    <w:rsid w:val="006573FC"/>
    <w:rsid w:val="00691E60"/>
    <w:rsid w:val="00697978"/>
    <w:rsid w:val="006B28FB"/>
    <w:rsid w:val="006C436B"/>
    <w:rsid w:val="006C5045"/>
    <w:rsid w:val="006D52F3"/>
    <w:rsid w:val="0070415F"/>
    <w:rsid w:val="0075002D"/>
    <w:rsid w:val="00750CA0"/>
    <w:rsid w:val="0076004B"/>
    <w:rsid w:val="0079080D"/>
    <w:rsid w:val="007C6B5A"/>
    <w:rsid w:val="007D7989"/>
    <w:rsid w:val="007F4547"/>
    <w:rsid w:val="008052C5"/>
    <w:rsid w:val="0080630E"/>
    <w:rsid w:val="008518C8"/>
    <w:rsid w:val="008642D3"/>
    <w:rsid w:val="00867CF0"/>
    <w:rsid w:val="008A043A"/>
    <w:rsid w:val="008A7F07"/>
    <w:rsid w:val="008C1543"/>
    <w:rsid w:val="008D33B8"/>
    <w:rsid w:val="008F0ED3"/>
    <w:rsid w:val="009161CE"/>
    <w:rsid w:val="009514AF"/>
    <w:rsid w:val="009678B9"/>
    <w:rsid w:val="009905F8"/>
    <w:rsid w:val="009A35BE"/>
    <w:rsid w:val="009C1B71"/>
    <w:rsid w:val="009C5348"/>
    <w:rsid w:val="009F0DA3"/>
    <w:rsid w:val="009F35B7"/>
    <w:rsid w:val="00A300EC"/>
    <w:rsid w:val="00A30FF3"/>
    <w:rsid w:val="00A5458B"/>
    <w:rsid w:val="00A639DD"/>
    <w:rsid w:val="00A64266"/>
    <w:rsid w:val="00A6751F"/>
    <w:rsid w:val="00A803AD"/>
    <w:rsid w:val="00A90662"/>
    <w:rsid w:val="00A97E45"/>
    <w:rsid w:val="00AA0598"/>
    <w:rsid w:val="00AA09E8"/>
    <w:rsid w:val="00AC0594"/>
    <w:rsid w:val="00AF3364"/>
    <w:rsid w:val="00AF722C"/>
    <w:rsid w:val="00B15BCB"/>
    <w:rsid w:val="00B1695E"/>
    <w:rsid w:val="00B31FA5"/>
    <w:rsid w:val="00B35B5E"/>
    <w:rsid w:val="00B4212A"/>
    <w:rsid w:val="00B44647"/>
    <w:rsid w:val="00B771A2"/>
    <w:rsid w:val="00B878F5"/>
    <w:rsid w:val="00B93FD9"/>
    <w:rsid w:val="00BC34F6"/>
    <w:rsid w:val="00BC3AFE"/>
    <w:rsid w:val="00BE3567"/>
    <w:rsid w:val="00C04739"/>
    <w:rsid w:val="00C407D0"/>
    <w:rsid w:val="00C7515C"/>
    <w:rsid w:val="00CA7D1C"/>
    <w:rsid w:val="00CB0666"/>
    <w:rsid w:val="00CC3DB8"/>
    <w:rsid w:val="00CC5EEA"/>
    <w:rsid w:val="00D16F1C"/>
    <w:rsid w:val="00D234B5"/>
    <w:rsid w:val="00D269BF"/>
    <w:rsid w:val="00D57943"/>
    <w:rsid w:val="00D67ADF"/>
    <w:rsid w:val="00D67E36"/>
    <w:rsid w:val="00DA1783"/>
    <w:rsid w:val="00DA54C7"/>
    <w:rsid w:val="00DE389B"/>
    <w:rsid w:val="00DE4521"/>
    <w:rsid w:val="00E20B2E"/>
    <w:rsid w:val="00E408D9"/>
    <w:rsid w:val="00E43571"/>
    <w:rsid w:val="00E54936"/>
    <w:rsid w:val="00E576B1"/>
    <w:rsid w:val="00F018F6"/>
    <w:rsid w:val="00F066C2"/>
    <w:rsid w:val="00F15A64"/>
    <w:rsid w:val="00F15FE4"/>
    <w:rsid w:val="00F174EA"/>
    <w:rsid w:val="00F254D6"/>
    <w:rsid w:val="00F767CE"/>
    <w:rsid w:val="00F9466D"/>
    <w:rsid w:val="00F96BA1"/>
    <w:rsid w:val="00FB58C8"/>
    <w:rsid w:val="00FC5470"/>
    <w:rsid w:val="00FF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6308"/>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9"/>
    <w:qFormat/>
    <w:rsid w:val="00066E3E"/>
    <w:pPr>
      <w:keepNext/>
      <w:spacing w:before="240" w:after="60"/>
      <w:outlineLvl w:val="1"/>
    </w:pPr>
    <w:rPr>
      <w:rFonts w:ascii="Arial" w:hAnsi="Arial" w:cs="Arial"/>
      <w:b/>
      <w:bCs/>
      <w:i/>
      <w:iCs/>
      <w:sz w:val="28"/>
      <w:szCs w:val="28"/>
      <w:lang w:val="en-US"/>
    </w:rPr>
  </w:style>
  <w:style w:type="paragraph" w:styleId="3">
    <w:name w:val="heading 3"/>
    <w:basedOn w:val="a"/>
    <w:next w:val="a"/>
    <w:link w:val="30"/>
    <w:uiPriority w:val="99"/>
    <w:qFormat/>
    <w:rsid w:val="00066E3E"/>
    <w:pPr>
      <w:keepNext/>
      <w:jc w:val="center"/>
      <w:outlineLvl w:val="2"/>
    </w:pPr>
    <w:rPr>
      <w:rFonts w:ascii="MS Sans Serif" w:hAnsi="MS Sans Serif" w:cs="MS Sans Serif"/>
      <w:b/>
      <w:bCs/>
    </w:rPr>
  </w:style>
  <w:style w:type="paragraph" w:styleId="7">
    <w:name w:val="heading 7"/>
    <w:basedOn w:val="a"/>
    <w:next w:val="a"/>
    <w:link w:val="70"/>
    <w:uiPriority w:val="99"/>
    <w:qFormat/>
    <w:rsid w:val="00066E3E"/>
    <w:pPr>
      <w:spacing w:before="240" w:after="60"/>
      <w:outlineLvl w:val="6"/>
    </w:pPr>
    <w:rPr>
      <w:rFonts w:ascii="MS Sans Serif" w:hAnsi="MS Sans Serif" w:cs="MS Sans Serif"/>
    </w:rPr>
  </w:style>
  <w:style w:type="paragraph" w:styleId="8">
    <w:name w:val="heading 8"/>
    <w:basedOn w:val="a"/>
    <w:next w:val="a"/>
    <w:link w:val="80"/>
    <w:uiPriority w:val="99"/>
    <w:qFormat/>
    <w:rsid w:val="00066E3E"/>
    <w:pPr>
      <w:spacing w:before="240" w:after="60"/>
      <w:outlineLvl w:val="7"/>
    </w:pPr>
    <w:rPr>
      <w:rFonts w:ascii="MS Sans Serif" w:hAnsi="MS Sans Serif" w:cs="MS Sans Serif"/>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6308"/>
    <w:rPr>
      <w:rFonts w:ascii="Arial" w:eastAsia="Times New Roman" w:hAnsi="Arial" w:cs="Arial"/>
      <w:b/>
      <w:bCs/>
      <w:color w:val="26282F"/>
      <w:sz w:val="24"/>
      <w:szCs w:val="24"/>
      <w:lang w:eastAsia="ru-RU"/>
    </w:rPr>
  </w:style>
  <w:style w:type="character" w:styleId="a3">
    <w:name w:val="Hyperlink"/>
    <w:uiPriority w:val="99"/>
    <w:rsid w:val="00646308"/>
    <w:rPr>
      <w:color w:val="0000FF"/>
      <w:u w:val="single"/>
    </w:rPr>
  </w:style>
  <w:style w:type="paragraph" w:styleId="a4">
    <w:name w:val="Normal (Web)"/>
    <w:basedOn w:val="a"/>
    <w:link w:val="a5"/>
    <w:uiPriority w:val="99"/>
    <w:rsid w:val="00646308"/>
    <w:pPr>
      <w:spacing w:before="100" w:beforeAutospacing="1" w:after="100" w:afterAutospacing="1"/>
    </w:pPr>
  </w:style>
  <w:style w:type="character" w:customStyle="1" w:styleId="apple-converted-space">
    <w:name w:val="apple-converted-space"/>
    <w:basedOn w:val="a0"/>
    <w:rsid w:val="00646308"/>
  </w:style>
  <w:style w:type="paragraph" w:styleId="a6">
    <w:name w:val="header"/>
    <w:basedOn w:val="a"/>
    <w:link w:val="a7"/>
    <w:uiPriority w:val="99"/>
    <w:rsid w:val="00646308"/>
    <w:pPr>
      <w:tabs>
        <w:tab w:val="center" w:pos="4677"/>
        <w:tab w:val="right" w:pos="9355"/>
      </w:tabs>
    </w:pPr>
  </w:style>
  <w:style w:type="character" w:customStyle="1" w:styleId="a7">
    <w:name w:val="Верхний колонтитул Знак"/>
    <w:basedOn w:val="a0"/>
    <w:link w:val="a6"/>
    <w:uiPriority w:val="99"/>
    <w:rsid w:val="00646308"/>
    <w:rPr>
      <w:rFonts w:ascii="Times New Roman" w:eastAsia="Times New Roman" w:hAnsi="Times New Roman" w:cs="Times New Roman"/>
      <w:sz w:val="24"/>
      <w:szCs w:val="24"/>
    </w:rPr>
  </w:style>
  <w:style w:type="character" w:styleId="a8">
    <w:name w:val="page number"/>
    <w:basedOn w:val="a0"/>
    <w:uiPriority w:val="99"/>
    <w:rsid w:val="00646308"/>
  </w:style>
  <w:style w:type="character" w:styleId="a9">
    <w:name w:val="FollowedHyperlink"/>
    <w:rsid w:val="00646308"/>
    <w:rPr>
      <w:color w:val="800080"/>
      <w:u w:val="single"/>
    </w:rPr>
  </w:style>
  <w:style w:type="character" w:customStyle="1" w:styleId="aa">
    <w:name w:val="Цветовое выделение"/>
    <w:rsid w:val="00646308"/>
    <w:rPr>
      <w:b/>
      <w:color w:val="26282F"/>
    </w:rPr>
  </w:style>
  <w:style w:type="character" w:customStyle="1" w:styleId="ab">
    <w:name w:val="Гипертекстовая ссылка"/>
    <w:rsid w:val="00646308"/>
    <w:rPr>
      <w:rFonts w:cs="Times New Roman"/>
      <w:b/>
      <w:color w:val="106BBE"/>
    </w:rPr>
  </w:style>
  <w:style w:type="paragraph" w:customStyle="1" w:styleId="ac">
    <w:name w:val="Информация об изменениях"/>
    <w:basedOn w:val="a"/>
    <w:next w:val="a"/>
    <w:rsid w:val="00646308"/>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d">
    <w:name w:val="Комментарий"/>
    <w:basedOn w:val="a"/>
    <w:next w:val="a"/>
    <w:rsid w:val="0064630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rsid w:val="00646308"/>
    <w:rPr>
      <w:i/>
      <w:iCs/>
    </w:rPr>
  </w:style>
  <w:style w:type="paragraph" w:customStyle="1" w:styleId="af">
    <w:name w:val="Нормальный (таблица)"/>
    <w:basedOn w:val="a"/>
    <w:next w:val="a"/>
    <w:rsid w:val="00646308"/>
    <w:pPr>
      <w:widowControl w:val="0"/>
      <w:autoSpaceDE w:val="0"/>
      <w:autoSpaceDN w:val="0"/>
      <w:adjustRightInd w:val="0"/>
      <w:jc w:val="both"/>
    </w:pPr>
    <w:rPr>
      <w:rFonts w:ascii="Arial" w:hAnsi="Arial" w:cs="Arial"/>
    </w:rPr>
  </w:style>
  <w:style w:type="paragraph" w:customStyle="1" w:styleId="af0">
    <w:name w:val="Подзаголовок для информации об изменениях"/>
    <w:basedOn w:val="a"/>
    <w:next w:val="a"/>
    <w:rsid w:val="00646308"/>
    <w:pPr>
      <w:widowControl w:val="0"/>
      <w:autoSpaceDE w:val="0"/>
      <w:autoSpaceDN w:val="0"/>
      <w:adjustRightInd w:val="0"/>
      <w:ind w:firstLine="720"/>
      <w:jc w:val="both"/>
    </w:pPr>
    <w:rPr>
      <w:rFonts w:ascii="Arial" w:hAnsi="Arial" w:cs="Arial"/>
      <w:b/>
      <w:bCs/>
      <w:color w:val="353842"/>
      <w:sz w:val="18"/>
      <w:szCs w:val="18"/>
    </w:rPr>
  </w:style>
  <w:style w:type="paragraph" w:customStyle="1" w:styleId="af1">
    <w:name w:val="Прижатый влево"/>
    <w:basedOn w:val="a"/>
    <w:next w:val="a"/>
    <w:rsid w:val="00646308"/>
    <w:pPr>
      <w:widowControl w:val="0"/>
      <w:autoSpaceDE w:val="0"/>
      <w:autoSpaceDN w:val="0"/>
      <w:adjustRightInd w:val="0"/>
    </w:pPr>
    <w:rPr>
      <w:rFonts w:ascii="Arial" w:hAnsi="Arial" w:cs="Arial"/>
    </w:rPr>
  </w:style>
  <w:style w:type="paragraph" w:styleId="af2">
    <w:name w:val="Balloon Text"/>
    <w:basedOn w:val="a"/>
    <w:link w:val="af3"/>
    <w:uiPriority w:val="99"/>
    <w:rsid w:val="00646308"/>
    <w:rPr>
      <w:rFonts w:ascii="Tahoma" w:hAnsi="Tahoma"/>
      <w:sz w:val="16"/>
      <w:szCs w:val="16"/>
    </w:rPr>
  </w:style>
  <w:style w:type="character" w:customStyle="1" w:styleId="af3">
    <w:name w:val="Текст выноски Знак"/>
    <w:basedOn w:val="a0"/>
    <w:link w:val="af2"/>
    <w:uiPriority w:val="99"/>
    <w:rsid w:val="00646308"/>
    <w:rPr>
      <w:rFonts w:ascii="Tahoma" w:eastAsia="Times New Roman" w:hAnsi="Tahoma" w:cs="Times New Roman"/>
      <w:sz w:val="16"/>
      <w:szCs w:val="16"/>
    </w:rPr>
  </w:style>
  <w:style w:type="paragraph" w:customStyle="1" w:styleId="ConsPlusNormal">
    <w:name w:val="ConsPlusNormal"/>
    <w:uiPriority w:val="99"/>
    <w:rsid w:val="00646308"/>
    <w:pPr>
      <w:widowControl w:val="0"/>
      <w:autoSpaceDE w:val="0"/>
      <w:autoSpaceDN w:val="0"/>
      <w:spacing w:after="0" w:line="240" w:lineRule="auto"/>
    </w:pPr>
    <w:rPr>
      <w:rFonts w:ascii="Calibri" w:eastAsia="Times New Roman" w:hAnsi="Calibri" w:cs="Calibri"/>
      <w:szCs w:val="20"/>
      <w:lang w:eastAsia="ru-RU"/>
    </w:rPr>
  </w:style>
  <w:style w:type="numbering" w:customStyle="1" w:styleId="11">
    <w:name w:val="Нет списка1"/>
    <w:next w:val="a2"/>
    <w:semiHidden/>
    <w:rsid w:val="00646308"/>
  </w:style>
  <w:style w:type="character" w:customStyle="1" w:styleId="a5">
    <w:name w:val="Обычный (веб) Знак"/>
    <w:link w:val="a4"/>
    <w:uiPriority w:val="99"/>
    <w:locked/>
    <w:rsid w:val="00646308"/>
    <w:rPr>
      <w:rFonts w:ascii="Times New Roman" w:eastAsia="Times New Roman" w:hAnsi="Times New Roman" w:cs="Times New Roman"/>
      <w:sz w:val="24"/>
      <w:szCs w:val="24"/>
    </w:rPr>
  </w:style>
  <w:style w:type="paragraph" w:styleId="af4">
    <w:name w:val="Plain Text"/>
    <w:basedOn w:val="a"/>
    <w:link w:val="af5"/>
    <w:uiPriority w:val="99"/>
    <w:rsid w:val="00646308"/>
    <w:pPr>
      <w:ind w:firstLine="539"/>
      <w:jc w:val="both"/>
    </w:pPr>
    <w:rPr>
      <w:rFonts w:ascii="Courier New" w:hAnsi="Courier New"/>
      <w:sz w:val="20"/>
      <w:szCs w:val="20"/>
    </w:rPr>
  </w:style>
  <w:style w:type="character" w:customStyle="1" w:styleId="af5">
    <w:name w:val="Текст Знак"/>
    <w:basedOn w:val="a0"/>
    <w:link w:val="af4"/>
    <w:uiPriority w:val="99"/>
    <w:rsid w:val="00646308"/>
    <w:rPr>
      <w:rFonts w:ascii="Courier New" w:eastAsia="Times New Roman" w:hAnsi="Courier New" w:cs="Times New Roman"/>
      <w:sz w:val="20"/>
      <w:szCs w:val="20"/>
    </w:rPr>
  </w:style>
  <w:style w:type="paragraph" w:customStyle="1" w:styleId="Default">
    <w:name w:val="Default"/>
    <w:uiPriority w:val="99"/>
    <w:rsid w:val="00646308"/>
    <w:pPr>
      <w:autoSpaceDE w:val="0"/>
      <w:autoSpaceDN w:val="0"/>
      <w:adjustRightInd w:val="0"/>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646308"/>
    <w:pPr>
      <w:widowControl w:val="0"/>
      <w:autoSpaceDE w:val="0"/>
      <w:autoSpaceDN w:val="0"/>
      <w:adjustRightInd w:val="0"/>
      <w:spacing w:after="0" w:line="240" w:lineRule="auto"/>
      <w:ind w:firstLine="539"/>
      <w:jc w:val="both"/>
    </w:pPr>
    <w:rPr>
      <w:rFonts w:ascii="Courier New" w:eastAsia="Times New Roman" w:hAnsi="Courier New" w:cs="Courier New"/>
      <w:sz w:val="20"/>
      <w:szCs w:val="20"/>
      <w:lang w:eastAsia="ru-RU"/>
    </w:rPr>
  </w:style>
  <w:style w:type="table" w:styleId="af6">
    <w:name w:val="Table Grid"/>
    <w:basedOn w:val="a1"/>
    <w:rsid w:val="006463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646308"/>
    <w:rPr>
      <w:b/>
      <w:bCs/>
    </w:rPr>
  </w:style>
  <w:style w:type="character" w:customStyle="1" w:styleId="21">
    <w:name w:val="Знак Знак2"/>
    <w:uiPriority w:val="99"/>
    <w:locked/>
    <w:rsid w:val="00646308"/>
    <w:rPr>
      <w:rFonts w:ascii="Verdana" w:hAnsi="Verdana"/>
      <w:color w:val="333366"/>
      <w:sz w:val="14"/>
      <w:szCs w:val="14"/>
      <w:lang w:val="ru-RU" w:eastAsia="ru-RU" w:bidi="ar-SA"/>
    </w:rPr>
  </w:style>
  <w:style w:type="paragraph" w:customStyle="1" w:styleId="af8">
    <w:name w:val="Содержимое таблицы"/>
    <w:basedOn w:val="a"/>
    <w:rsid w:val="00646308"/>
    <w:pPr>
      <w:suppressLineNumbers/>
      <w:suppressAutoHyphens/>
      <w:ind w:firstLine="539"/>
      <w:jc w:val="both"/>
    </w:pPr>
    <w:rPr>
      <w:lang w:eastAsia="ar-SA"/>
    </w:rPr>
  </w:style>
  <w:style w:type="paragraph" w:styleId="af9">
    <w:name w:val="Body Text Indent"/>
    <w:basedOn w:val="a"/>
    <w:link w:val="afa"/>
    <w:uiPriority w:val="99"/>
    <w:rsid w:val="00646308"/>
    <w:pPr>
      <w:spacing w:after="120"/>
      <w:ind w:left="283" w:firstLine="539"/>
      <w:jc w:val="both"/>
    </w:pPr>
  </w:style>
  <w:style w:type="character" w:customStyle="1" w:styleId="afa">
    <w:name w:val="Основной текст с отступом Знак"/>
    <w:basedOn w:val="a0"/>
    <w:link w:val="af9"/>
    <w:uiPriority w:val="99"/>
    <w:rsid w:val="00646308"/>
    <w:rPr>
      <w:rFonts w:ascii="Times New Roman" w:eastAsia="Times New Roman" w:hAnsi="Times New Roman" w:cs="Times New Roman"/>
      <w:sz w:val="24"/>
      <w:szCs w:val="24"/>
    </w:rPr>
  </w:style>
  <w:style w:type="paragraph" w:styleId="afb">
    <w:name w:val="footer"/>
    <w:basedOn w:val="a"/>
    <w:link w:val="afc"/>
    <w:uiPriority w:val="99"/>
    <w:unhideWhenUsed/>
    <w:rsid w:val="00646308"/>
    <w:pPr>
      <w:tabs>
        <w:tab w:val="center" w:pos="4677"/>
        <w:tab w:val="right" w:pos="9355"/>
      </w:tabs>
      <w:ind w:firstLine="539"/>
      <w:jc w:val="both"/>
    </w:pPr>
    <w:rPr>
      <w:rFonts w:ascii="MS Sans Serif" w:hAnsi="MS Sans Serif"/>
      <w:sz w:val="20"/>
      <w:szCs w:val="20"/>
      <w:lang w:val="en-US"/>
    </w:rPr>
  </w:style>
  <w:style w:type="character" w:customStyle="1" w:styleId="afc">
    <w:name w:val="Нижний колонтитул Знак"/>
    <w:basedOn w:val="a0"/>
    <w:link w:val="afb"/>
    <w:uiPriority w:val="99"/>
    <w:rsid w:val="00646308"/>
    <w:rPr>
      <w:rFonts w:ascii="MS Sans Serif" w:eastAsia="Times New Roman" w:hAnsi="MS Sans Serif" w:cs="Times New Roman"/>
      <w:sz w:val="20"/>
      <w:szCs w:val="20"/>
      <w:lang w:val="en-US"/>
    </w:rPr>
  </w:style>
  <w:style w:type="character" w:customStyle="1" w:styleId="20">
    <w:name w:val="Заголовок 2 Знак"/>
    <w:basedOn w:val="a0"/>
    <w:link w:val="2"/>
    <w:uiPriority w:val="99"/>
    <w:rsid w:val="00066E3E"/>
    <w:rPr>
      <w:rFonts w:ascii="Arial" w:eastAsia="Times New Roman" w:hAnsi="Arial" w:cs="Arial"/>
      <w:b/>
      <w:bCs/>
      <w:i/>
      <w:iCs/>
      <w:sz w:val="28"/>
      <w:szCs w:val="28"/>
      <w:lang w:val="en-US" w:eastAsia="ru-RU"/>
    </w:rPr>
  </w:style>
  <w:style w:type="character" w:customStyle="1" w:styleId="30">
    <w:name w:val="Заголовок 3 Знак"/>
    <w:basedOn w:val="a0"/>
    <w:link w:val="3"/>
    <w:uiPriority w:val="99"/>
    <w:rsid w:val="00066E3E"/>
    <w:rPr>
      <w:rFonts w:ascii="MS Sans Serif" w:eastAsia="Times New Roman" w:hAnsi="MS Sans Serif" w:cs="MS Sans Serif"/>
      <w:b/>
      <w:bCs/>
      <w:sz w:val="24"/>
      <w:szCs w:val="24"/>
      <w:lang w:eastAsia="ru-RU"/>
    </w:rPr>
  </w:style>
  <w:style w:type="character" w:customStyle="1" w:styleId="70">
    <w:name w:val="Заголовок 7 Знак"/>
    <w:basedOn w:val="a0"/>
    <w:link w:val="7"/>
    <w:uiPriority w:val="99"/>
    <w:rsid w:val="00066E3E"/>
    <w:rPr>
      <w:rFonts w:ascii="MS Sans Serif" w:eastAsia="Times New Roman" w:hAnsi="MS Sans Serif" w:cs="MS Sans Serif"/>
      <w:sz w:val="24"/>
      <w:szCs w:val="24"/>
      <w:lang w:eastAsia="ru-RU"/>
    </w:rPr>
  </w:style>
  <w:style w:type="character" w:customStyle="1" w:styleId="80">
    <w:name w:val="Заголовок 8 Знак"/>
    <w:basedOn w:val="a0"/>
    <w:link w:val="8"/>
    <w:uiPriority w:val="99"/>
    <w:rsid w:val="00066E3E"/>
    <w:rPr>
      <w:rFonts w:ascii="MS Sans Serif" w:eastAsia="Times New Roman" w:hAnsi="MS Sans Serif" w:cs="MS Sans Serif"/>
      <w:i/>
      <w:iCs/>
      <w:sz w:val="24"/>
      <w:szCs w:val="24"/>
      <w:lang w:eastAsia="ru-RU"/>
    </w:rPr>
  </w:style>
  <w:style w:type="paragraph" w:customStyle="1" w:styleId="22">
    <w:name w:val="Знак2"/>
    <w:basedOn w:val="a"/>
    <w:next w:val="2"/>
    <w:autoRedefine/>
    <w:uiPriority w:val="99"/>
    <w:rsid w:val="00066E3E"/>
    <w:pPr>
      <w:spacing w:after="160" w:line="240" w:lineRule="exact"/>
      <w:jc w:val="both"/>
    </w:pPr>
    <w:rPr>
      <w:rFonts w:ascii="MS Sans Serif" w:hAnsi="MS Sans Serif" w:cs="MS Sans Serif"/>
      <w:lang w:val="en-US" w:eastAsia="en-US"/>
    </w:rPr>
  </w:style>
  <w:style w:type="paragraph" w:styleId="afd">
    <w:name w:val="Body Text"/>
    <w:basedOn w:val="a"/>
    <w:link w:val="afe"/>
    <w:uiPriority w:val="99"/>
    <w:rsid w:val="00066E3E"/>
    <w:rPr>
      <w:rFonts w:ascii="MS Sans Serif" w:hAnsi="MS Sans Serif" w:cs="MS Sans Serif"/>
      <w:u w:val="single"/>
    </w:rPr>
  </w:style>
  <w:style w:type="character" w:customStyle="1" w:styleId="afe">
    <w:name w:val="Основной текст Знак"/>
    <w:basedOn w:val="a0"/>
    <w:link w:val="afd"/>
    <w:uiPriority w:val="99"/>
    <w:rsid w:val="00066E3E"/>
    <w:rPr>
      <w:rFonts w:ascii="MS Sans Serif" w:eastAsia="Times New Roman" w:hAnsi="MS Sans Serif" w:cs="MS Sans Serif"/>
      <w:sz w:val="24"/>
      <w:szCs w:val="24"/>
      <w:u w:val="single"/>
      <w:lang w:eastAsia="ru-RU"/>
    </w:rPr>
  </w:style>
  <w:style w:type="paragraph" w:customStyle="1" w:styleId="aff">
    <w:name w:val="Знак"/>
    <w:basedOn w:val="a"/>
    <w:uiPriority w:val="99"/>
    <w:rsid w:val="00066E3E"/>
    <w:pPr>
      <w:spacing w:after="160" w:line="240" w:lineRule="exact"/>
    </w:pPr>
    <w:rPr>
      <w:rFonts w:ascii="Arial" w:hAnsi="Arial" w:cs="Arial"/>
      <w:sz w:val="20"/>
      <w:szCs w:val="20"/>
      <w:lang w:val="en-US" w:eastAsia="en-US"/>
    </w:rPr>
  </w:style>
  <w:style w:type="paragraph" w:customStyle="1" w:styleId="11Char">
    <w:name w:val="Знак1 Знак Знак Знак Знак Знак Знак Знак Знак1 Char"/>
    <w:basedOn w:val="a"/>
    <w:uiPriority w:val="99"/>
    <w:rsid w:val="00066E3E"/>
    <w:pPr>
      <w:spacing w:after="160" w:line="240" w:lineRule="exact"/>
    </w:pPr>
    <w:rPr>
      <w:rFonts w:ascii="Verdana" w:hAnsi="Verdana" w:cs="Verdana"/>
      <w:sz w:val="20"/>
      <w:szCs w:val="20"/>
      <w:lang w:val="en-US" w:eastAsia="en-US"/>
    </w:rPr>
  </w:style>
  <w:style w:type="character" w:customStyle="1" w:styleId="aff0">
    <w:name w:val="Знак Знак"/>
    <w:uiPriority w:val="99"/>
    <w:rsid w:val="00066E3E"/>
    <w:rPr>
      <w:rFonts w:ascii="MS Sans Serif" w:hAnsi="MS Sans Serif" w:cs="MS Sans Serif"/>
      <w:sz w:val="24"/>
      <w:szCs w:val="24"/>
      <w:lang w:val="ru-RU" w:eastAsia="ru-RU"/>
    </w:rPr>
  </w:style>
  <w:style w:type="paragraph" w:customStyle="1" w:styleId="aff1">
    <w:name w:val="Знак Знак Знак"/>
    <w:basedOn w:val="a"/>
    <w:uiPriority w:val="99"/>
    <w:rsid w:val="00066E3E"/>
    <w:pPr>
      <w:spacing w:before="100" w:beforeAutospacing="1" w:after="100" w:afterAutospacing="1"/>
    </w:pPr>
    <w:rPr>
      <w:rFonts w:ascii="Tahoma" w:hAnsi="Tahoma" w:cs="Tahoma"/>
      <w:sz w:val="20"/>
      <w:szCs w:val="20"/>
      <w:lang w:val="en-US" w:eastAsia="en-US"/>
    </w:rPr>
  </w:style>
  <w:style w:type="paragraph" w:styleId="23">
    <w:name w:val="Body Text 2"/>
    <w:basedOn w:val="a"/>
    <w:link w:val="24"/>
    <w:uiPriority w:val="99"/>
    <w:rsid w:val="00066E3E"/>
    <w:pPr>
      <w:spacing w:after="120" w:line="480" w:lineRule="auto"/>
    </w:pPr>
    <w:rPr>
      <w:rFonts w:ascii="MS Sans Serif" w:hAnsi="MS Sans Serif" w:cs="MS Sans Serif"/>
    </w:rPr>
  </w:style>
  <w:style w:type="character" w:customStyle="1" w:styleId="24">
    <w:name w:val="Основной текст 2 Знак"/>
    <w:basedOn w:val="a0"/>
    <w:link w:val="23"/>
    <w:uiPriority w:val="99"/>
    <w:rsid w:val="00066E3E"/>
    <w:rPr>
      <w:rFonts w:ascii="MS Sans Serif" w:eastAsia="Times New Roman" w:hAnsi="MS Sans Serif" w:cs="MS Sans Serif"/>
      <w:sz w:val="24"/>
      <w:szCs w:val="24"/>
      <w:lang w:eastAsia="ru-RU"/>
    </w:rPr>
  </w:style>
  <w:style w:type="paragraph" w:customStyle="1" w:styleId="12">
    <w:name w:val="1"/>
    <w:basedOn w:val="a"/>
    <w:uiPriority w:val="99"/>
    <w:rsid w:val="00066E3E"/>
    <w:pPr>
      <w:spacing w:before="100" w:beforeAutospacing="1" w:after="100" w:afterAutospacing="1"/>
    </w:pPr>
    <w:rPr>
      <w:rFonts w:ascii="Tahoma" w:hAnsi="Tahoma" w:cs="Tahoma"/>
      <w:sz w:val="20"/>
      <w:szCs w:val="20"/>
      <w:lang w:val="en-US" w:eastAsia="en-US"/>
    </w:rPr>
  </w:style>
  <w:style w:type="character" w:customStyle="1" w:styleId="210">
    <w:name w:val="Знак Знак21"/>
    <w:uiPriority w:val="99"/>
    <w:locked/>
    <w:rsid w:val="00066E3E"/>
    <w:rPr>
      <w:rFonts w:ascii="Verdana" w:hAnsi="Verdana" w:cs="Verdana"/>
      <w:color w:val="auto"/>
      <w:sz w:val="14"/>
      <w:szCs w:val="14"/>
      <w:lang w:val="ru-RU" w:eastAsia="ru-RU"/>
    </w:rPr>
  </w:style>
  <w:style w:type="character" w:customStyle="1" w:styleId="13">
    <w:name w:val="Знак Знак1"/>
    <w:uiPriority w:val="99"/>
    <w:rsid w:val="00066E3E"/>
    <w:rPr>
      <w:rFonts w:ascii="MS Sans Serif" w:hAnsi="MS Sans Serif" w:cs="MS Sans Serif"/>
      <w:sz w:val="24"/>
      <w:szCs w:val="24"/>
      <w:lang w:val="ru-RU" w:eastAsia="ru-RU"/>
    </w:rPr>
  </w:style>
  <w:style w:type="character" w:styleId="aff2">
    <w:name w:val="Emphasis"/>
    <w:uiPriority w:val="20"/>
    <w:qFormat/>
    <w:rsid w:val="00066E3E"/>
    <w:rPr>
      <w:rFonts w:cs="Times New Roman"/>
      <w:i/>
      <w:iCs/>
    </w:rPr>
  </w:style>
  <w:style w:type="paragraph" w:customStyle="1" w:styleId="14">
    <w:name w:val="Без интервала1"/>
    <w:uiPriority w:val="99"/>
    <w:rsid w:val="00066E3E"/>
    <w:pPr>
      <w:spacing w:after="0" w:line="240" w:lineRule="auto"/>
    </w:pPr>
    <w:rPr>
      <w:rFonts w:ascii="Calibri" w:eastAsia="Times New Roman" w:hAnsi="Calibri" w:cs="Times New Roman"/>
    </w:rPr>
  </w:style>
  <w:style w:type="character" w:customStyle="1" w:styleId="110">
    <w:name w:val="Основной текст11"/>
    <w:basedOn w:val="a0"/>
    <w:rsid w:val="00750CA0"/>
    <w:rPr>
      <w:rFonts w:ascii="Times New Roman" w:eastAsia="Times New Roman" w:hAnsi="Times New Roman" w:cs="Times New Roman"/>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6308"/>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9"/>
    <w:qFormat/>
    <w:rsid w:val="00066E3E"/>
    <w:pPr>
      <w:keepNext/>
      <w:spacing w:before="240" w:after="60"/>
      <w:outlineLvl w:val="1"/>
    </w:pPr>
    <w:rPr>
      <w:rFonts w:ascii="Arial" w:hAnsi="Arial" w:cs="Arial"/>
      <w:b/>
      <w:bCs/>
      <w:i/>
      <w:iCs/>
      <w:sz w:val="28"/>
      <w:szCs w:val="28"/>
      <w:lang w:val="en-US"/>
    </w:rPr>
  </w:style>
  <w:style w:type="paragraph" w:styleId="3">
    <w:name w:val="heading 3"/>
    <w:basedOn w:val="a"/>
    <w:next w:val="a"/>
    <w:link w:val="30"/>
    <w:uiPriority w:val="99"/>
    <w:qFormat/>
    <w:rsid w:val="00066E3E"/>
    <w:pPr>
      <w:keepNext/>
      <w:jc w:val="center"/>
      <w:outlineLvl w:val="2"/>
    </w:pPr>
    <w:rPr>
      <w:rFonts w:ascii="MS Sans Serif" w:hAnsi="MS Sans Serif" w:cs="MS Sans Serif"/>
      <w:b/>
      <w:bCs/>
    </w:rPr>
  </w:style>
  <w:style w:type="paragraph" w:styleId="7">
    <w:name w:val="heading 7"/>
    <w:basedOn w:val="a"/>
    <w:next w:val="a"/>
    <w:link w:val="70"/>
    <w:uiPriority w:val="99"/>
    <w:qFormat/>
    <w:rsid w:val="00066E3E"/>
    <w:pPr>
      <w:spacing w:before="240" w:after="60"/>
      <w:outlineLvl w:val="6"/>
    </w:pPr>
    <w:rPr>
      <w:rFonts w:ascii="MS Sans Serif" w:hAnsi="MS Sans Serif" w:cs="MS Sans Serif"/>
    </w:rPr>
  </w:style>
  <w:style w:type="paragraph" w:styleId="8">
    <w:name w:val="heading 8"/>
    <w:basedOn w:val="a"/>
    <w:next w:val="a"/>
    <w:link w:val="80"/>
    <w:uiPriority w:val="99"/>
    <w:qFormat/>
    <w:rsid w:val="00066E3E"/>
    <w:pPr>
      <w:spacing w:before="240" w:after="60"/>
      <w:outlineLvl w:val="7"/>
    </w:pPr>
    <w:rPr>
      <w:rFonts w:ascii="MS Sans Serif" w:hAnsi="MS Sans Serif" w:cs="MS Sans Serif"/>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6308"/>
    <w:rPr>
      <w:rFonts w:ascii="Arial" w:eastAsia="Times New Roman" w:hAnsi="Arial" w:cs="Arial"/>
      <w:b/>
      <w:bCs/>
      <w:color w:val="26282F"/>
      <w:sz w:val="24"/>
      <w:szCs w:val="24"/>
      <w:lang w:eastAsia="ru-RU"/>
    </w:rPr>
  </w:style>
  <w:style w:type="character" w:styleId="a3">
    <w:name w:val="Hyperlink"/>
    <w:uiPriority w:val="99"/>
    <w:rsid w:val="00646308"/>
    <w:rPr>
      <w:color w:val="0000FF"/>
      <w:u w:val="single"/>
    </w:rPr>
  </w:style>
  <w:style w:type="paragraph" w:styleId="a4">
    <w:name w:val="Normal (Web)"/>
    <w:basedOn w:val="a"/>
    <w:link w:val="a5"/>
    <w:uiPriority w:val="99"/>
    <w:rsid w:val="00646308"/>
    <w:pPr>
      <w:spacing w:before="100" w:beforeAutospacing="1" w:after="100" w:afterAutospacing="1"/>
    </w:pPr>
  </w:style>
  <w:style w:type="character" w:customStyle="1" w:styleId="apple-converted-space">
    <w:name w:val="apple-converted-space"/>
    <w:basedOn w:val="a0"/>
    <w:rsid w:val="00646308"/>
  </w:style>
  <w:style w:type="paragraph" w:styleId="a6">
    <w:name w:val="header"/>
    <w:basedOn w:val="a"/>
    <w:link w:val="a7"/>
    <w:uiPriority w:val="99"/>
    <w:rsid w:val="00646308"/>
    <w:pPr>
      <w:tabs>
        <w:tab w:val="center" w:pos="4677"/>
        <w:tab w:val="right" w:pos="9355"/>
      </w:tabs>
    </w:pPr>
  </w:style>
  <w:style w:type="character" w:customStyle="1" w:styleId="a7">
    <w:name w:val="Верхний колонтитул Знак"/>
    <w:basedOn w:val="a0"/>
    <w:link w:val="a6"/>
    <w:uiPriority w:val="99"/>
    <w:rsid w:val="00646308"/>
    <w:rPr>
      <w:rFonts w:ascii="Times New Roman" w:eastAsia="Times New Roman" w:hAnsi="Times New Roman" w:cs="Times New Roman"/>
      <w:sz w:val="24"/>
      <w:szCs w:val="24"/>
    </w:rPr>
  </w:style>
  <w:style w:type="character" w:styleId="a8">
    <w:name w:val="page number"/>
    <w:basedOn w:val="a0"/>
    <w:uiPriority w:val="99"/>
    <w:rsid w:val="00646308"/>
  </w:style>
  <w:style w:type="character" w:styleId="a9">
    <w:name w:val="FollowedHyperlink"/>
    <w:rsid w:val="00646308"/>
    <w:rPr>
      <w:color w:val="800080"/>
      <w:u w:val="single"/>
    </w:rPr>
  </w:style>
  <w:style w:type="character" w:customStyle="1" w:styleId="aa">
    <w:name w:val="Цветовое выделение"/>
    <w:rsid w:val="00646308"/>
    <w:rPr>
      <w:b/>
      <w:color w:val="26282F"/>
    </w:rPr>
  </w:style>
  <w:style w:type="character" w:customStyle="1" w:styleId="ab">
    <w:name w:val="Гипертекстовая ссылка"/>
    <w:rsid w:val="00646308"/>
    <w:rPr>
      <w:rFonts w:cs="Times New Roman"/>
      <w:b/>
      <w:color w:val="106BBE"/>
    </w:rPr>
  </w:style>
  <w:style w:type="paragraph" w:customStyle="1" w:styleId="ac">
    <w:name w:val="Информация об изменениях"/>
    <w:basedOn w:val="a"/>
    <w:next w:val="a"/>
    <w:rsid w:val="00646308"/>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d">
    <w:name w:val="Комментарий"/>
    <w:basedOn w:val="a"/>
    <w:next w:val="a"/>
    <w:rsid w:val="0064630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rsid w:val="00646308"/>
    <w:rPr>
      <w:i/>
      <w:iCs/>
    </w:rPr>
  </w:style>
  <w:style w:type="paragraph" w:customStyle="1" w:styleId="af">
    <w:name w:val="Нормальный (таблица)"/>
    <w:basedOn w:val="a"/>
    <w:next w:val="a"/>
    <w:rsid w:val="00646308"/>
    <w:pPr>
      <w:widowControl w:val="0"/>
      <w:autoSpaceDE w:val="0"/>
      <w:autoSpaceDN w:val="0"/>
      <w:adjustRightInd w:val="0"/>
      <w:jc w:val="both"/>
    </w:pPr>
    <w:rPr>
      <w:rFonts w:ascii="Arial" w:hAnsi="Arial" w:cs="Arial"/>
    </w:rPr>
  </w:style>
  <w:style w:type="paragraph" w:customStyle="1" w:styleId="af0">
    <w:name w:val="Подзаголовок для информации об изменениях"/>
    <w:basedOn w:val="a"/>
    <w:next w:val="a"/>
    <w:rsid w:val="00646308"/>
    <w:pPr>
      <w:widowControl w:val="0"/>
      <w:autoSpaceDE w:val="0"/>
      <w:autoSpaceDN w:val="0"/>
      <w:adjustRightInd w:val="0"/>
      <w:ind w:firstLine="720"/>
      <w:jc w:val="both"/>
    </w:pPr>
    <w:rPr>
      <w:rFonts w:ascii="Arial" w:hAnsi="Arial" w:cs="Arial"/>
      <w:b/>
      <w:bCs/>
      <w:color w:val="353842"/>
      <w:sz w:val="18"/>
      <w:szCs w:val="18"/>
    </w:rPr>
  </w:style>
  <w:style w:type="paragraph" w:customStyle="1" w:styleId="af1">
    <w:name w:val="Прижатый влево"/>
    <w:basedOn w:val="a"/>
    <w:next w:val="a"/>
    <w:rsid w:val="00646308"/>
    <w:pPr>
      <w:widowControl w:val="0"/>
      <w:autoSpaceDE w:val="0"/>
      <w:autoSpaceDN w:val="0"/>
      <w:adjustRightInd w:val="0"/>
    </w:pPr>
    <w:rPr>
      <w:rFonts w:ascii="Arial" w:hAnsi="Arial" w:cs="Arial"/>
    </w:rPr>
  </w:style>
  <w:style w:type="paragraph" w:styleId="af2">
    <w:name w:val="Balloon Text"/>
    <w:basedOn w:val="a"/>
    <w:link w:val="af3"/>
    <w:uiPriority w:val="99"/>
    <w:rsid w:val="00646308"/>
    <w:rPr>
      <w:rFonts w:ascii="Tahoma" w:hAnsi="Tahoma"/>
      <w:sz w:val="16"/>
      <w:szCs w:val="16"/>
    </w:rPr>
  </w:style>
  <w:style w:type="character" w:customStyle="1" w:styleId="af3">
    <w:name w:val="Текст выноски Знак"/>
    <w:basedOn w:val="a0"/>
    <w:link w:val="af2"/>
    <w:uiPriority w:val="99"/>
    <w:rsid w:val="00646308"/>
    <w:rPr>
      <w:rFonts w:ascii="Tahoma" w:eastAsia="Times New Roman" w:hAnsi="Tahoma" w:cs="Times New Roman"/>
      <w:sz w:val="16"/>
      <w:szCs w:val="16"/>
    </w:rPr>
  </w:style>
  <w:style w:type="paragraph" w:customStyle="1" w:styleId="ConsPlusNormal">
    <w:name w:val="ConsPlusNormal"/>
    <w:uiPriority w:val="99"/>
    <w:rsid w:val="00646308"/>
    <w:pPr>
      <w:widowControl w:val="0"/>
      <w:autoSpaceDE w:val="0"/>
      <w:autoSpaceDN w:val="0"/>
      <w:spacing w:after="0" w:line="240" w:lineRule="auto"/>
    </w:pPr>
    <w:rPr>
      <w:rFonts w:ascii="Calibri" w:eastAsia="Times New Roman" w:hAnsi="Calibri" w:cs="Calibri"/>
      <w:szCs w:val="20"/>
      <w:lang w:eastAsia="ru-RU"/>
    </w:rPr>
  </w:style>
  <w:style w:type="numbering" w:customStyle="1" w:styleId="11">
    <w:name w:val="Нет списка1"/>
    <w:next w:val="a2"/>
    <w:semiHidden/>
    <w:rsid w:val="00646308"/>
  </w:style>
  <w:style w:type="character" w:customStyle="1" w:styleId="a5">
    <w:name w:val="Обычный (веб) Знак"/>
    <w:link w:val="a4"/>
    <w:uiPriority w:val="99"/>
    <w:locked/>
    <w:rsid w:val="00646308"/>
    <w:rPr>
      <w:rFonts w:ascii="Times New Roman" w:eastAsia="Times New Roman" w:hAnsi="Times New Roman" w:cs="Times New Roman"/>
      <w:sz w:val="24"/>
      <w:szCs w:val="24"/>
    </w:rPr>
  </w:style>
  <w:style w:type="paragraph" w:styleId="af4">
    <w:name w:val="Plain Text"/>
    <w:basedOn w:val="a"/>
    <w:link w:val="af5"/>
    <w:uiPriority w:val="99"/>
    <w:rsid w:val="00646308"/>
    <w:pPr>
      <w:ind w:firstLine="539"/>
      <w:jc w:val="both"/>
    </w:pPr>
    <w:rPr>
      <w:rFonts w:ascii="Courier New" w:hAnsi="Courier New"/>
      <w:sz w:val="20"/>
      <w:szCs w:val="20"/>
    </w:rPr>
  </w:style>
  <w:style w:type="character" w:customStyle="1" w:styleId="af5">
    <w:name w:val="Текст Знак"/>
    <w:basedOn w:val="a0"/>
    <w:link w:val="af4"/>
    <w:uiPriority w:val="99"/>
    <w:rsid w:val="00646308"/>
    <w:rPr>
      <w:rFonts w:ascii="Courier New" w:eastAsia="Times New Roman" w:hAnsi="Courier New" w:cs="Times New Roman"/>
      <w:sz w:val="20"/>
      <w:szCs w:val="20"/>
    </w:rPr>
  </w:style>
  <w:style w:type="paragraph" w:customStyle="1" w:styleId="Default">
    <w:name w:val="Default"/>
    <w:uiPriority w:val="99"/>
    <w:rsid w:val="00646308"/>
    <w:pPr>
      <w:autoSpaceDE w:val="0"/>
      <w:autoSpaceDN w:val="0"/>
      <w:adjustRightInd w:val="0"/>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646308"/>
    <w:pPr>
      <w:widowControl w:val="0"/>
      <w:autoSpaceDE w:val="0"/>
      <w:autoSpaceDN w:val="0"/>
      <w:adjustRightInd w:val="0"/>
      <w:spacing w:after="0" w:line="240" w:lineRule="auto"/>
      <w:ind w:firstLine="539"/>
      <w:jc w:val="both"/>
    </w:pPr>
    <w:rPr>
      <w:rFonts w:ascii="Courier New" w:eastAsia="Times New Roman" w:hAnsi="Courier New" w:cs="Courier New"/>
      <w:sz w:val="20"/>
      <w:szCs w:val="20"/>
      <w:lang w:eastAsia="ru-RU"/>
    </w:rPr>
  </w:style>
  <w:style w:type="table" w:styleId="af6">
    <w:name w:val="Table Grid"/>
    <w:basedOn w:val="a1"/>
    <w:rsid w:val="006463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646308"/>
    <w:rPr>
      <w:b/>
      <w:bCs/>
    </w:rPr>
  </w:style>
  <w:style w:type="character" w:customStyle="1" w:styleId="21">
    <w:name w:val="Знак Знак2"/>
    <w:uiPriority w:val="99"/>
    <w:locked/>
    <w:rsid w:val="00646308"/>
    <w:rPr>
      <w:rFonts w:ascii="Verdana" w:hAnsi="Verdana"/>
      <w:color w:val="333366"/>
      <w:sz w:val="14"/>
      <w:szCs w:val="14"/>
      <w:lang w:val="ru-RU" w:eastAsia="ru-RU" w:bidi="ar-SA"/>
    </w:rPr>
  </w:style>
  <w:style w:type="paragraph" w:customStyle="1" w:styleId="af8">
    <w:name w:val="Содержимое таблицы"/>
    <w:basedOn w:val="a"/>
    <w:rsid w:val="00646308"/>
    <w:pPr>
      <w:suppressLineNumbers/>
      <w:suppressAutoHyphens/>
      <w:ind w:firstLine="539"/>
      <w:jc w:val="both"/>
    </w:pPr>
    <w:rPr>
      <w:lang w:eastAsia="ar-SA"/>
    </w:rPr>
  </w:style>
  <w:style w:type="paragraph" w:styleId="af9">
    <w:name w:val="Body Text Indent"/>
    <w:basedOn w:val="a"/>
    <w:link w:val="afa"/>
    <w:uiPriority w:val="99"/>
    <w:rsid w:val="00646308"/>
    <w:pPr>
      <w:spacing w:after="120"/>
      <w:ind w:left="283" w:firstLine="539"/>
      <w:jc w:val="both"/>
    </w:pPr>
  </w:style>
  <w:style w:type="character" w:customStyle="1" w:styleId="afa">
    <w:name w:val="Основной текст с отступом Знак"/>
    <w:basedOn w:val="a0"/>
    <w:link w:val="af9"/>
    <w:uiPriority w:val="99"/>
    <w:rsid w:val="00646308"/>
    <w:rPr>
      <w:rFonts w:ascii="Times New Roman" w:eastAsia="Times New Roman" w:hAnsi="Times New Roman" w:cs="Times New Roman"/>
      <w:sz w:val="24"/>
      <w:szCs w:val="24"/>
    </w:rPr>
  </w:style>
  <w:style w:type="paragraph" w:styleId="afb">
    <w:name w:val="footer"/>
    <w:basedOn w:val="a"/>
    <w:link w:val="afc"/>
    <w:uiPriority w:val="99"/>
    <w:unhideWhenUsed/>
    <w:rsid w:val="00646308"/>
    <w:pPr>
      <w:tabs>
        <w:tab w:val="center" w:pos="4677"/>
        <w:tab w:val="right" w:pos="9355"/>
      </w:tabs>
      <w:ind w:firstLine="539"/>
      <w:jc w:val="both"/>
    </w:pPr>
    <w:rPr>
      <w:rFonts w:ascii="MS Sans Serif" w:hAnsi="MS Sans Serif"/>
      <w:sz w:val="20"/>
      <w:szCs w:val="20"/>
      <w:lang w:val="en-US"/>
    </w:rPr>
  </w:style>
  <w:style w:type="character" w:customStyle="1" w:styleId="afc">
    <w:name w:val="Нижний колонтитул Знак"/>
    <w:basedOn w:val="a0"/>
    <w:link w:val="afb"/>
    <w:uiPriority w:val="99"/>
    <w:rsid w:val="00646308"/>
    <w:rPr>
      <w:rFonts w:ascii="MS Sans Serif" w:eastAsia="Times New Roman" w:hAnsi="MS Sans Serif" w:cs="Times New Roman"/>
      <w:sz w:val="20"/>
      <w:szCs w:val="20"/>
      <w:lang w:val="en-US"/>
    </w:rPr>
  </w:style>
  <w:style w:type="character" w:customStyle="1" w:styleId="20">
    <w:name w:val="Заголовок 2 Знак"/>
    <w:basedOn w:val="a0"/>
    <w:link w:val="2"/>
    <w:uiPriority w:val="99"/>
    <w:rsid w:val="00066E3E"/>
    <w:rPr>
      <w:rFonts w:ascii="Arial" w:eastAsia="Times New Roman" w:hAnsi="Arial" w:cs="Arial"/>
      <w:b/>
      <w:bCs/>
      <w:i/>
      <w:iCs/>
      <w:sz w:val="28"/>
      <w:szCs w:val="28"/>
      <w:lang w:val="en-US" w:eastAsia="ru-RU"/>
    </w:rPr>
  </w:style>
  <w:style w:type="character" w:customStyle="1" w:styleId="30">
    <w:name w:val="Заголовок 3 Знак"/>
    <w:basedOn w:val="a0"/>
    <w:link w:val="3"/>
    <w:uiPriority w:val="99"/>
    <w:rsid w:val="00066E3E"/>
    <w:rPr>
      <w:rFonts w:ascii="MS Sans Serif" w:eastAsia="Times New Roman" w:hAnsi="MS Sans Serif" w:cs="MS Sans Serif"/>
      <w:b/>
      <w:bCs/>
      <w:sz w:val="24"/>
      <w:szCs w:val="24"/>
      <w:lang w:eastAsia="ru-RU"/>
    </w:rPr>
  </w:style>
  <w:style w:type="character" w:customStyle="1" w:styleId="70">
    <w:name w:val="Заголовок 7 Знак"/>
    <w:basedOn w:val="a0"/>
    <w:link w:val="7"/>
    <w:uiPriority w:val="99"/>
    <w:rsid w:val="00066E3E"/>
    <w:rPr>
      <w:rFonts w:ascii="MS Sans Serif" w:eastAsia="Times New Roman" w:hAnsi="MS Sans Serif" w:cs="MS Sans Serif"/>
      <w:sz w:val="24"/>
      <w:szCs w:val="24"/>
      <w:lang w:eastAsia="ru-RU"/>
    </w:rPr>
  </w:style>
  <w:style w:type="character" w:customStyle="1" w:styleId="80">
    <w:name w:val="Заголовок 8 Знак"/>
    <w:basedOn w:val="a0"/>
    <w:link w:val="8"/>
    <w:uiPriority w:val="99"/>
    <w:rsid w:val="00066E3E"/>
    <w:rPr>
      <w:rFonts w:ascii="MS Sans Serif" w:eastAsia="Times New Roman" w:hAnsi="MS Sans Serif" w:cs="MS Sans Serif"/>
      <w:i/>
      <w:iCs/>
      <w:sz w:val="24"/>
      <w:szCs w:val="24"/>
      <w:lang w:eastAsia="ru-RU"/>
    </w:rPr>
  </w:style>
  <w:style w:type="paragraph" w:customStyle="1" w:styleId="22">
    <w:name w:val="Знак2"/>
    <w:basedOn w:val="a"/>
    <w:next w:val="2"/>
    <w:autoRedefine/>
    <w:uiPriority w:val="99"/>
    <w:rsid w:val="00066E3E"/>
    <w:pPr>
      <w:spacing w:after="160" w:line="240" w:lineRule="exact"/>
      <w:jc w:val="both"/>
    </w:pPr>
    <w:rPr>
      <w:rFonts w:ascii="MS Sans Serif" w:hAnsi="MS Sans Serif" w:cs="MS Sans Serif"/>
      <w:lang w:val="en-US" w:eastAsia="en-US"/>
    </w:rPr>
  </w:style>
  <w:style w:type="paragraph" w:styleId="afd">
    <w:name w:val="Body Text"/>
    <w:basedOn w:val="a"/>
    <w:link w:val="afe"/>
    <w:uiPriority w:val="99"/>
    <w:rsid w:val="00066E3E"/>
    <w:rPr>
      <w:rFonts w:ascii="MS Sans Serif" w:hAnsi="MS Sans Serif" w:cs="MS Sans Serif"/>
      <w:u w:val="single"/>
    </w:rPr>
  </w:style>
  <w:style w:type="character" w:customStyle="1" w:styleId="afe">
    <w:name w:val="Основной текст Знак"/>
    <w:basedOn w:val="a0"/>
    <w:link w:val="afd"/>
    <w:uiPriority w:val="99"/>
    <w:rsid w:val="00066E3E"/>
    <w:rPr>
      <w:rFonts w:ascii="MS Sans Serif" w:eastAsia="Times New Roman" w:hAnsi="MS Sans Serif" w:cs="MS Sans Serif"/>
      <w:sz w:val="24"/>
      <w:szCs w:val="24"/>
      <w:u w:val="single"/>
      <w:lang w:eastAsia="ru-RU"/>
    </w:rPr>
  </w:style>
  <w:style w:type="paragraph" w:customStyle="1" w:styleId="aff">
    <w:name w:val="Знак"/>
    <w:basedOn w:val="a"/>
    <w:uiPriority w:val="99"/>
    <w:rsid w:val="00066E3E"/>
    <w:pPr>
      <w:spacing w:after="160" w:line="240" w:lineRule="exact"/>
    </w:pPr>
    <w:rPr>
      <w:rFonts w:ascii="Arial" w:hAnsi="Arial" w:cs="Arial"/>
      <w:sz w:val="20"/>
      <w:szCs w:val="20"/>
      <w:lang w:val="en-US" w:eastAsia="en-US"/>
    </w:rPr>
  </w:style>
  <w:style w:type="paragraph" w:customStyle="1" w:styleId="11Char">
    <w:name w:val="Знак1 Знак Знак Знак Знак Знак Знак Знак Знак1 Char"/>
    <w:basedOn w:val="a"/>
    <w:uiPriority w:val="99"/>
    <w:rsid w:val="00066E3E"/>
    <w:pPr>
      <w:spacing w:after="160" w:line="240" w:lineRule="exact"/>
    </w:pPr>
    <w:rPr>
      <w:rFonts w:ascii="Verdana" w:hAnsi="Verdana" w:cs="Verdana"/>
      <w:sz w:val="20"/>
      <w:szCs w:val="20"/>
      <w:lang w:val="en-US" w:eastAsia="en-US"/>
    </w:rPr>
  </w:style>
  <w:style w:type="character" w:customStyle="1" w:styleId="aff0">
    <w:name w:val="Знак Знак"/>
    <w:uiPriority w:val="99"/>
    <w:rsid w:val="00066E3E"/>
    <w:rPr>
      <w:rFonts w:ascii="MS Sans Serif" w:hAnsi="MS Sans Serif" w:cs="MS Sans Serif"/>
      <w:sz w:val="24"/>
      <w:szCs w:val="24"/>
      <w:lang w:val="ru-RU" w:eastAsia="ru-RU"/>
    </w:rPr>
  </w:style>
  <w:style w:type="paragraph" w:customStyle="1" w:styleId="aff1">
    <w:name w:val="Знак Знак Знак"/>
    <w:basedOn w:val="a"/>
    <w:uiPriority w:val="99"/>
    <w:rsid w:val="00066E3E"/>
    <w:pPr>
      <w:spacing w:before="100" w:beforeAutospacing="1" w:after="100" w:afterAutospacing="1"/>
    </w:pPr>
    <w:rPr>
      <w:rFonts w:ascii="Tahoma" w:hAnsi="Tahoma" w:cs="Tahoma"/>
      <w:sz w:val="20"/>
      <w:szCs w:val="20"/>
      <w:lang w:val="en-US" w:eastAsia="en-US"/>
    </w:rPr>
  </w:style>
  <w:style w:type="paragraph" w:styleId="23">
    <w:name w:val="Body Text 2"/>
    <w:basedOn w:val="a"/>
    <w:link w:val="24"/>
    <w:uiPriority w:val="99"/>
    <w:rsid w:val="00066E3E"/>
    <w:pPr>
      <w:spacing w:after="120" w:line="480" w:lineRule="auto"/>
    </w:pPr>
    <w:rPr>
      <w:rFonts w:ascii="MS Sans Serif" w:hAnsi="MS Sans Serif" w:cs="MS Sans Serif"/>
    </w:rPr>
  </w:style>
  <w:style w:type="character" w:customStyle="1" w:styleId="24">
    <w:name w:val="Основной текст 2 Знак"/>
    <w:basedOn w:val="a0"/>
    <w:link w:val="23"/>
    <w:uiPriority w:val="99"/>
    <w:rsid w:val="00066E3E"/>
    <w:rPr>
      <w:rFonts w:ascii="MS Sans Serif" w:eastAsia="Times New Roman" w:hAnsi="MS Sans Serif" w:cs="MS Sans Serif"/>
      <w:sz w:val="24"/>
      <w:szCs w:val="24"/>
      <w:lang w:eastAsia="ru-RU"/>
    </w:rPr>
  </w:style>
  <w:style w:type="paragraph" w:customStyle="1" w:styleId="12">
    <w:name w:val="1"/>
    <w:basedOn w:val="a"/>
    <w:uiPriority w:val="99"/>
    <w:rsid w:val="00066E3E"/>
    <w:pPr>
      <w:spacing w:before="100" w:beforeAutospacing="1" w:after="100" w:afterAutospacing="1"/>
    </w:pPr>
    <w:rPr>
      <w:rFonts w:ascii="Tahoma" w:hAnsi="Tahoma" w:cs="Tahoma"/>
      <w:sz w:val="20"/>
      <w:szCs w:val="20"/>
      <w:lang w:val="en-US" w:eastAsia="en-US"/>
    </w:rPr>
  </w:style>
  <w:style w:type="character" w:customStyle="1" w:styleId="210">
    <w:name w:val="Знак Знак21"/>
    <w:uiPriority w:val="99"/>
    <w:locked/>
    <w:rsid w:val="00066E3E"/>
    <w:rPr>
      <w:rFonts w:ascii="Verdana" w:hAnsi="Verdana" w:cs="Verdana"/>
      <w:color w:val="auto"/>
      <w:sz w:val="14"/>
      <w:szCs w:val="14"/>
      <w:lang w:val="ru-RU" w:eastAsia="ru-RU"/>
    </w:rPr>
  </w:style>
  <w:style w:type="character" w:customStyle="1" w:styleId="13">
    <w:name w:val="Знак Знак1"/>
    <w:uiPriority w:val="99"/>
    <w:rsid w:val="00066E3E"/>
    <w:rPr>
      <w:rFonts w:ascii="MS Sans Serif" w:hAnsi="MS Sans Serif" w:cs="MS Sans Serif"/>
      <w:sz w:val="24"/>
      <w:szCs w:val="24"/>
      <w:lang w:val="ru-RU" w:eastAsia="ru-RU"/>
    </w:rPr>
  </w:style>
  <w:style w:type="character" w:styleId="aff2">
    <w:name w:val="Emphasis"/>
    <w:uiPriority w:val="20"/>
    <w:qFormat/>
    <w:rsid w:val="00066E3E"/>
    <w:rPr>
      <w:rFonts w:cs="Times New Roman"/>
      <w:i/>
      <w:iCs/>
    </w:rPr>
  </w:style>
  <w:style w:type="paragraph" w:customStyle="1" w:styleId="14">
    <w:name w:val="Без интервала1"/>
    <w:uiPriority w:val="99"/>
    <w:rsid w:val="00066E3E"/>
    <w:pPr>
      <w:spacing w:after="0" w:line="240" w:lineRule="auto"/>
    </w:pPr>
    <w:rPr>
      <w:rFonts w:ascii="Calibri" w:eastAsia="Times New Roman" w:hAnsi="Calibri" w:cs="Times New Roman"/>
    </w:rPr>
  </w:style>
  <w:style w:type="character" w:customStyle="1" w:styleId="110">
    <w:name w:val="Основной текст11"/>
    <w:basedOn w:val="a0"/>
    <w:rsid w:val="00750CA0"/>
    <w:rPr>
      <w:rFonts w:ascii="Times New Roman" w:eastAsia="Times New Roman" w:hAnsi="Times New Roman" w:cs="Times New Roman"/>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3CFCB02894A128937AE3C2FD75B5DA5E9F4E3AABD52EFEBDCD857026778BC067AFB08FqCE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FDB50F45DB11A7FAC24AC8C2742DCBCAFB6629FED2F7BEF522F0DFA5C06557A0800C6CAEB16366E388B77x5A7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31.ru" TargetMode="External"/><Relationship Id="rId5" Type="http://schemas.openxmlformats.org/officeDocument/2006/relationships/settings" Target="settings.xml"/><Relationship Id="rId15" Type="http://schemas.openxmlformats.org/officeDocument/2006/relationships/hyperlink" Target="https://login.consultant.ru/link/?req=doc&amp;demo=2&amp;base=LAW&amp;n=389741&amp;dst=359&amp;field=134&amp;date=04.10.2021" TargetMode="External"/><Relationship Id="rId10" Type="http://schemas.openxmlformats.org/officeDocument/2006/relationships/hyperlink" Target="http://www.edu-gubkin.ru" TargetMode="External"/><Relationship Id="rId4" Type="http://schemas.microsoft.com/office/2007/relationships/stylesWithEffects" Target="stylesWithEffects.xml"/><Relationship Id="rId9" Type="http://schemas.openxmlformats.org/officeDocument/2006/relationships/hyperlink" Target="http://www.gubkinadm.ru" TargetMode="External"/><Relationship Id="rId14" Type="http://schemas.openxmlformats.org/officeDocument/2006/relationships/hyperlink" Target="consultantplus://offline/ref=54FA15F26DC3190F31241D44BF330ED4867E1E7CB787B47B0D2C086A86DB36C7B6A8410BB4F8CB30B57D3E746DD9EAEDD70374700B618E27K0t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335B-08ED-4875-9C18-1E3C127F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25</Pages>
  <Words>9697</Words>
  <Characters>55277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dc:creator>
  <cp:lastModifiedBy>111</cp:lastModifiedBy>
  <cp:revision>8</cp:revision>
  <cp:lastPrinted>2019-07-09T09:56:00Z</cp:lastPrinted>
  <dcterms:created xsi:type="dcterms:W3CDTF">2019-07-09T13:03:00Z</dcterms:created>
  <dcterms:modified xsi:type="dcterms:W3CDTF">2021-11-16T08:24:00Z</dcterms:modified>
</cp:coreProperties>
</file>