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9A3B6F" w:rsidTr="00400968">
        <w:tc>
          <w:tcPr>
            <w:tcW w:w="9854" w:type="dxa"/>
          </w:tcPr>
          <w:p w:rsidR="006229F0" w:rsidRPr="006229F0" w:rsidRDefault="00347A38" w:rsidP="006229F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347A38">
              <w:rPr>
                <w:sz w:val="24"/>
                <w:szCs w:val="24"/>
                <w:u w:val="single"/>
              </w:rPr>
              <w:t xml:space="preserve">Проект постановления администрации Губкинского городского округа                   </w:t>
            </w:r>
            <w:r>
              <w:rPr>
                <w:sz w:val="24"/>
                <w:szCs w:val="24"/>
                <w:u w:val="single"/>
              </w:rPr>
              <w:t xml:space="preserve">                   </w:t>
            </w:r>
            <w:r w:rsidRPr="00347A38">
              <w:rPr>
                <w:sz w:val="24"/>
                <w:szCs w:val="24"/>
                <w:u w:val="single"/>
              </w:rPr>
              <w:t xml:space="preserve"> </w:t>
            </w:r>
            <w:r w:rsidR="006607A2" w:rsidRPr="006607A2">
              <w:rPr>
                <w:sz w:val="24"/>
                <w:szCs w:val="24"/>
                <w:u w:val="single"/>
              </w:rPr>
              <w:t>«</w:t>
            </w:r>
            <w:r w:rsidR="006229F0" w:rsidRPr="006229F0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Губкинского городского округа </w:t>
            </w:r>
          </w:p>
          <w:p w:rsidR="0051150E" w:rsidRPr="00347A38" w:rsidRDefault="006229F0" w:rsidP="006229F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6229F0">
              <w:rPr>
                <w:sz w:val="24"/>
                <w:szCs w:val="24"/>
                <w:u w:val="single"/>
              </w:rPr>
              <w:t>от 23 сентября 2025 года № 1138-па</w:t>
            </w:r>
            <w:r>
              <w:rPr>
                <w:sz w:val="24"/>
                <w:szCs w:val="24"/>
                <w:u w:val="single"/>
              </w:rPr>
              <w:t>»</w:t>
            </w:r>
            <w:r w:rsidR="00F57F8A">
              <w:rPr>
                <w:sz w:val="24"/>
                <w:szCs w:val="24"/>
                <w:u w:val="single"/>
              </w:rPr>
              <w:t>»</w:t>
            </w:r>
            <w:bookmarkStart w:id="0" w:name="_GoBack"/>
            <w:bookmarkEnd w:id="0"/>
          </w:p>
          <w:p w:rsidR="00073E46" w:rsidRPr="00347A38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7A38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7A38">
              <w:rPr>
                <w:i/>
                <w:color w:val="000000" w:themeColor="text1"/>
              </w:rPr>
              <w:t xml:space="preserve">муниципального </w:t>
            </w:r>
            <w:r w:rsidRPr="00347A38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Pr="00347A38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7A38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347A38">
              <w:rPr>
                <w:i/>
                <w:color w:val="000000" w:themeColor="text1"/>
              </w:rPr>
              <w:t>)</w:t>
            </w:r>
          </w:p>
          <w:p w:rsidR="004B23E0" w:rsidRDefault="004B23E0" w:rsidP="0040096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Управление</w:t>
            </w:r>
            <w:r w:rsidR="006437BB" w:rsidRPr="00347A38">
              <w:rPr>
                <w:sz w:val="24"/>
                <w:szCs w:val="24"/>
                <w:u w:val="single"/>
              </w:rPr>
              <w:t xml:space="preserve"> жилищно-коммунального комплекса и систем жизнеобеспечения </w:t>
            </w:r>
          </w:p>
          <w:p w:rsidR="0051150E" w:rsidRPr="00347A38" w:rsidRDefault="006437BB" w:rsidP="0040096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347A38">
              <w:rPr>
                <w:sz w:val="24"/>
                <w:szCs w:val="24"/>
                <w:u w:val="single"/>
              </w:rPr>
              <w:t>администрации Губкинского городского округа</w:t>
            </w:r>
          </w:p>
          <w:p w:rsidR="00B64830" w:rsidRPr="00364C37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64C37">
              <w:rPr>
                <w:i/>
                <w:color w:val="000000" w:themeColor="text1"/>
              </w:rPr>
              <w:t xml:space="preserve">(наименование </w:t>
            </w:r>
            <w:r w:rsidR="00B64830" w:rsidRPr="00364C37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364C37">
              <w:rPr>
                <w:i/>
                <w:color w:val="000000" w:themeColor="text1"/>
              </w:rPr>
              <w:t xml:space="preserve">, </w:t>
            </w:r>
          </w:p>
          <w:p w:rsidR="0051150E" w:rsidRPr="00364C37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64C37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64C37">
              <w:rPr>
                <w:i/>
                <w:color w:val="000000" w:themeColor="text1"/>
              </w:rPr>
              <w:t xml:space="preserve"> муниципального</w:t>
            </w:r>
            <w:r w:rsidRPr="00364C37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64C37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64C37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64C37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64C37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64C37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64C37" w:rsidRDefault="004F3A70" w:rsidP="004F3A7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Внесение изменения в учредительные документы</w:t>
            </w:r>
            <w:r w:rsidRPr="004F3A70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64C37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64C37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64C37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64C37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64C3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64C37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64C37" w:rsidRDefault="006447E6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64C37">
              <w:rPr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64C3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364C37">
              <w:rPr>
                <w:sz w:val="24"/>
                <w:szCs w:val="24"/>
              </w:rPr>
              <w:t xml:space="preserve">3. Информация о положениях </w:t>
            </w:r>
            <w:r w:rsidRPr="00364C3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364C3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364C3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364C3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64C3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64C37" w:rsidRDefault="006447E6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364C37">
              <w:rPr>
                <w:sz w:val="24"/>
                <w:szCs w:val="24"/>
              </w:rPr>
              <w:t>отсутствуют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C47" w:rsidRDefault="00A15C47" w:rsidP="00DD7818">
      <w:r>
        <w:separator/>
      </w:r>
    </w:p>
  </w:endnote>
  <w:endnote w:type="continuationSeparator" w:id="0">
    <w:p w:rsidR="00A15C47" w:rsidRDefault="00A15C47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C47" w:rsidRDefault="00A15C47" w:rsidP="00DD7818">
      <w:r>
        <w:separator/>
      </w:r>
    </w:p>
  </w:footnote>
  <w:footnote w:type="continuationSeparator" w:id="0">
    <w:p w:rsidR="00A15C47" w:rsidRDefault="00A15C47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3D78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555B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4467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47A38"/>
    <w:rsid w:val="00352B33"/>
    <w:rsid w:val="00355185"/>
    <w:rsid w:val="003573E4"/>
    <w:rsid w:val="00364C37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23E0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A70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4FDF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29F0"/>
    <w:rsid w:val="00625CE1"/>
    <w:rsid w:val="006261D4"/>
    <w:rsid w:val="00626EC6"/>
    <w:rsid w:val="00627FA5"/>
    <w:rsid w:val="00635449"/>
    <w:rsid w:val="00642F9B"/>
    <w:rsid w:val="006437BB"/>
    <w:rsid w:val="006447E6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07A2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4323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1CAA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5C47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C93"/>
    <w:rsid w:val="00A45ECE"/>
    <w:rsid w:val="00A5291C"/>
    <w:rsid w:val="00A53ED7"/>
    <w:rsid w:val="00A60DD8"/>
    <w:rsid w:val="00A627B9"/>
    <w:rsid w:val="00A62D9C"/>
    <w:rsid w:val="00A643C1"/>
    <w:rsid w:val="00A65B5B"/>
    <w:rsid w:val="00A66233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3E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1BDD"/>
    <w:rsid w:val="00D528F0"/>
    <w:rsid w:val="00D52B8E"/>
    <w:rsid w:val="00D539F5"/>
    <w:rsid w:val="00D55FBD"/>
    <w:rsid w:val="00D61B44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698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57F8A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3ED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6D30440-E798-46C2-9587-471D6C3B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81342-2369-4E7F-B27E-1A9FAF44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Наталья Ачкасова</cp:lastModifiedBy>
  <cp:revision>19</cp:revision>
  <cp:lastPrinted>2019-08-21T08:21:00Z</cp:lastPrinted>
  <dcterms:created xsi:type="dcterms:W3CDTF">2022-06-14T13:45:00Z</dcterms:created>
  <dcterms:modified xsi:type="dcterms:W3CDTF">2026-02-16T14:56:00Z</dcterms:modified>
</cp:coreProperties>
</file>