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D82336" w:rsidRDefault="0051150E" w:rsidP="00094D9B">
      <w:pPr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094D9B">
      <w:pPr>
        <w:suppressAutoHyphens/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094D9B">
      <w:pPr>
        <w:suppressAutoHyphens/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094D9B">
      <w:pPr>
        <w:suppressAutoHyphens/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094D9B">
      <w:pPr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  <w:r w:rsidR="00E804BE">
        <w:rPr>
          <w:b/>
          <w:bCs/>
          <w:sz w:val="27"/>
          <w:szCs w:val="27"/>
        </w:rPr>
        <w:t xml:space="preserve"> </w:t>
      </w:r>
      <w:bookmarkStart w:id="0" w:name="_GoBack"/>
      <w:bookmarkEnd w:id="0"/>
    </w:p>
    <w:p w:rsidR="0051150E" w:rsidRPr="00D82336" w:rsidRDefault="0051150E" w:rsidP="00094D9B">
      <w:pPr>
        <w:suppressAutoHyphens/>
        <w:jc w:val="center"/>
        <w:rPr>
          <w:sz w:val="24"/>
          <w:szCs w:val="24"/>
        </w:rPr>
      </w:pPr>
    </w:p>
    <w:p w:rsidR="0051150E" w:rsidRPr="00D82336" w:rsidRDefault="0051150E" w:rsidP="00094D9B">
      <w:pPr>
        <w:pStyle w:val="a7"/>
        <w:numPr>
          <w:ilvl w:val="0"/>
          <w:numId w:val="16"/>
        </w:numPr>
        <w:suppressAutoHyphens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094D9B">
            <w:pPr>
              <w:suppressAutoHyphens/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094D9B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094D9B">
            <w:pPr>
              <w:suppressAutoHyphens/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094D9B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094D9B">
            <w:pPr>
              <w:suppressAutoHyphens/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094D9B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094D9B">
            <w:pPr>
              <w:suppressAutoHyphens/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094D9B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094D9B">
            <w:pPr>
              <w:suppressAutoHyphens/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094D9B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094D9B">
            <w:pPr>
              <w:suppressAutoHyphens/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094D9B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094D9B">
      <w:pPr>
        <w:suppressAutoHyphens/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EC4ED7" w:rsidRDefault="0051150E" w:rsidP="00094D9B">
      <w:pPr>
        <w:suppressAutoHyphens/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1150E" w:rsidRPr="00EC4ED7" w:rsidTr="00400968">
        <w:tc>
          <w:tcPr>
            <w:tcW w:w="9854" w:type="dxa"/>
          </w:tcPr>
          <w:p w:rsidR="00E2164F" w:rsidRDefault="00E2164F" w:rsidP="00094D9B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094D9B" w:rsidRPr="00094D9B">
              <w:rPr>
                <w:b/>
                <w:sz w:val="24"/>
                <w:szCs w:val="24"/>
              </w:rPr>
              <w:t>О внесении изменений в постановление администрации Губкинского городского</w:t>
            </w:r>
            <w:r w:rsidR="00094D9B">
              <w:rPr>
                <w:b/>
                <w:sz w:val="24"/>
                <w:szCs w:val="24"/>
              </w:rPr>
              <w:t xml:space="preserve"> </w:t>
            </w:r>
            <w:r w:rsidR="00094D9B" w:rsidRPr="00094D9B">
              <w:rPr>
                <w:b/>
                <w:sz w:val="24"/>
                <w:szCs w:val="24"/>
              </w:rPr>
              <w:t xml:space="preserve">округа от </w:t>
            </w:r>
            <w:r w:rsidR="005D3430">
              <w:rPr>
                <w:b/>
                <w:sz w:val="24"/>
                <w:szCs w:val="24"/>
              </w:rPr>
              <w:t>23</w:t>
            </w:r>
            <w:r w:rsidR="00094D9B" w:rsidRPr="00094D9B">
              <w:rPr>
                <w:b/>
                <w:sz w:val="24"/>
                <w:szCs w:val="24"/>
              </w:rPr>
              <w:t xml:space="preserve"> </w:t>
            </w:r>
            <w:r w:rsidR="005D3430">
              <w:rPr>
                <w:b/>
                <w:sz w:val="24"/>
                <w:szCs w:val="24"/>
              </w:rPr>
              <w:t>декабря</w:t>
            </w:r>
            <w:r w:rsidR="00094D9B" w:rsidRPr="00094D9B">
              <w:rPr>
                <w:b/>
                <w:sz w:val="24"/>
                <w:szCs w:val="24"/>
              </w:rPr>
              <w:t xml:space="preserve"> 20</w:t>
            </w:r>
            <w:r w:rsidR="005D3430">
              <w:rPr>
                <w:b/>
                <w:sz w:val="24"/>
                <w:szCs w:val="24"/>
              </w:rPr>
              <w:t>24</w:t>
            </w:r>
            <w:r w:rsidR="00094D9B" w:rsidRPr="00094D9B">
              <w:rPr>
                <w:b/>
                <w:sz w:val="24"/>
                <w:szCs w:val="24"/>
              </w:rPr>
              <w:t xml:space="preserve"> года № </w:t>
            </w:r>
            <w:r w:rsidR="005D3430">
              <w:rPr>
                <w:b/>
                <w:sz w:val="24"/>
                <w:szCs w:val="24"/>
              </w:rPr>
              <w:t>1649</w:t>
            </w:r>
            <w:r w:rsidR="00094D9B" w:rsidRPr="00094D9B">
              <w:rPr>
                <w:b/>
                <w:sz w:val="24"/>
                <w:szCs w:val="24"/>
              </w:rPr>
              <w:t>-па</w:t>
            </w:r>
            <w:r>
              <w:rPr>
                <w:b/>
                <w:sz w:val="24"/>
                <w:szCs w:val="24"/>
              </w:rPr>
              <w:t>»</w:t>
            </w:r>
          </w:p>
          <w:p w:rsidR="0051150E" w:rsidRPr="00EC4ED7" w:rsidRDefault="0051150E" w:rsidP="00094D9B">
            <w:pPr>
              <w:suppressAutoHyphens/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EE2EBF" w:rsidRDefault="00EE2EBF" w:rsidP="00094D9B">
            <w:pPr>
              <w:tabs>
                <w:tab w:val="left" w:pos="2940"/>
              </w:tabs>
              <w:suppressAutoHyphens/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872C4B">
              <w:rPr>
                <w:sz w:val="24"/>
                <w:szCs w:val="24"/>
              </w:rPr>
              <w:t>309189</w:t>
            </w:r>
            <w:r w:rsidRPr="00EE2EBF">
              <w:rPr>
                <w:sz w:val="24"/>
                <w:szCs w:val="24"/>
              </w:rPr>
              <w:t>,</w:t>
            </w:r>
            <w:r w:rsidR="00872C4B">
              <w:rPr>
                <w:sz w:val="24"/>
                <w:szCs w:val="24"/>
              </w:rPr>
              <w:t xml:space="preserve"> Белгородская область, г. Губкин, ул. Мира, 16, каб. 3</w:t>
            </w:r>
            <w:r w:rsidR="00094D9B">
              <w:rPr>
                <w:sz w:val="24"/>
                <w:szCs w:val="24"/>
              </w:rPr>
              <w:t>0</w:t>
            </w:r>
            <w:r w:rsidR="00872C4B">
              <w:rPr>
                <w:sz w:val="24"/>
                <w:szCs w:val="24"/>
              </w:rPr>
              <w:t>2,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094D9B">
              <w:rPr>
                <w:sz w:val="24"/>
                <w:szCs w:val="24"/>
                <w:lang w:val="en-US"/>
              </w:rPr>
              <w:t>vinnikov</w:t>
            </w:r>
            <w:r w:rsidR="005F4127">
              <w:rPr>
                <w:sz w:val="24"/>
                <w:szCs w:val="24"/>
              </w:rPr>
              <w:t>_</w:t>
            </w:r>
            <w:r w:rsidR="005F4127">
              <w:rPr>
                <w:sz w:val="24"/>
                <w:szCs w:val="24"/>
                <w:lang w:val="en-US"/>
              </w:rPr>
              <w:t>ae</w:t>
            </w:r>
            <w:r w:rsidR="00872C4B" w:rsidRPr="00872C4B">
              <w:rPr>
                <w:sz w:val="24"/>
                <w:szCs w:val="24"/>
              </w:rPr>
              <w:t>@</w:t>
            </w:r>
            <w:r w:rsidR="00872C4B">
              <w:rPr>
                <w:sz w:val="24"/>
                <w:szCs w:val="24"/>
                <w:lang w:val="en-US"/>
              </w:rPr>
              <w:t>gu</w:t>
            </w:r>
            <w:r w:rsidR="00872C4B" w:rsidRPr="00872C4B">
              <w:rPr>
                <w:sz w:val="24"/>
                <w:szCs w:val="24"/>
              </w:rPr>
              <w:t>.</w:t>
            </w:r>
            <w:r w:rsidR="00872C4B">
              <w:rPr>
                <w:sz w:val="24"/>
                <w:szCs w:val="24"/>
                <w:lang w:val="en-US"/>
              </w:rPr>
              <w:t>belregion</w:t>
            </w:r>
            <w:r w:rsidR="00872C4B" w:rsidRPr="00872C4B">
              <w:rPr>
                <w:sz w:val="24"/>
                <w:szCs w:val="24"/>
              </w:rPr>
              <w:t>.</w:t>
            </w:r>
            <w:r w:rsidR="00872C4B">
              <w:rPr>
                <w:sz w:val="24"/>
                <w:szCs w:val="24"/>
                <w:lang w:val="en-US"/>
              </w:rPr>
              <w:t>ru</w:t>
            </w:r>
            <w:r w:rsidRPr="00EE2EBF">
              <w:rPr>
                <w:sz w:val="24"/>
                <w:szCs w:val="24"/>
              </w:rPr>
              <w:t>.</w:t>
            </w:r>
          </w:p>
          <w:p w:rsidR="0051150E" w:rsidRPr="00EE2EBF" w:rsidRDefault="00EE2EBF" w:rsidP="0032139B">
            <w:pPr>
              <w:tabs>
                <w:tab w:val="left" w:pos="2940"/>
              </w:tabs>
              <w:suppressAutoHyphens/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553CE1">
              <w:rPr>
                <w:sz w:val="24"/>
                <w:szCs w:val="24"/>
              </w:rPr>
              <w:t xml:space="preserve">с </w:t>
            </w:r>
            <w:r w:rsidR="0032139B">
              <w:rPr>
                <w:sz w:val="24"/>
                <w:szCs w:val="24"/>
              </w:rPr>
              <w:t>27</w:t>
            </w:r>
            <w:r w:rsidR="00C47DC7" w:rsidRPr="00553CE1">
              <w:rPr>
                <w:sz w:val="24"/>
                <w:szCs w:val="24"/>
              </w:rPr>
              <w:t>.</w:t>
            </w:r>
            <w:r w:rsidR="0032139B">
              <w:rPr>
                <w:sz w:val="24"/>
                <w:szCs w:val="24"/>
              </w:rPr>
              <w:t>02</w:t>
            </w:r>
            <w:r w:rsidR="00872C4B" w:rsidRPr="00553CE1">
              <w:rPr>
                <w:sz w:val="24"/>
                <w:szCs w:val="24"/>
              </w:rPr>
              <w:t>.</w:t>
            </w:r>
            <w:r w:rsidRPr="00553CE1">
              <w:rPr>
                <w:sz w:val="24"/>
                <w:szCs w:val="24"/>
              </w:rPr>
              <w:t>20</w:t>
            </w:r>
            <w:r w:rsidR="006B5D1B" w:rsidRPr="00553CE1">
              <w:rPr>
                <w:sz w:val="24"/>
                <w:szCs w:val="24"/>
              </w:rPr>
              <w:t>2</w:t>
            </w:r>
            <w:r w:rsidR="0032139B">
              <w:rPr>
                <w:sz w:val="24"/>
                <w:szCs w:val="24"/>
              </w:rPr>
              <w:t>6</w:t>
            </w:r>
            <w:r w:rsidRPr="00553CE1">
              <w:rPr>
                <w:sz w:val="24"/>
                <w:szCs w:val="24"/>
              </w:rPr>
              <w:t xml:space="preserve"> года по</w:t>
            </w:r>
            <w:r w:rsidR="0032139B">
              <w:rPr>
                <w:sz w:val="24"/>
                <w:szCs w:val="24"/>
              </w:rPr>
              <w:t xml:space="preserve"> 1</w:t>
            </w:r>
            <w:r w:rsidR="007D5CA3">
              <w:rPr>
                <w:sz w:val="24"/>
                <w:szCs w:val="24"/>
              </w:rPr>
              <w:t>3</w:t>
            </w:r>
            <w:r w:rsidR="00872C4B" w:rsidRPr="00553CE1">
              <w:rPr>
                <w:sz w:val="24"/>
                <w:szCs w:val="24"/>
              </w:rPr>
              <w:t>.</w:t>
            </w:r>
            <w:r w:rsidR="0032139B">
              <w:rPr>
                <w:sz w:val="24"/>
                <w:szCs w:val="24"/>
              </w:rPr>
              <w:t>03</w:t>
            </w:r>
            <w:r w:rsidR="00872C4B" w:rsidRPr="00553CE1">
              <w:rPr>
                <w:sz w:val="24"/>
                <w:szCs w:val="24"/>
              </w:rPr>
              <w:t>.</w:t>
            </w:r>
            <w:r w:rsidRPr="00553CE1">
              <w:rPr>
                <w:sz w:val="24"/>
                <w:szCs w:val="24"/>
              </w:rPr>
              <w:t>20</w:t>
            </w:r>
            <w:r w:rsidR="006B5D1B" w:rsidRPr="00553CE1">
              <w:rPr>
                <w:sz w:val="24"/>
                <w:szCs w:val="24"/>
              </w:rPr>
              <w:t>2</w:t>
            </w:r>
            <w:r w:rsidR="0032139B">
              <w:rPr>
                <w:sz w:val="24"/>
                <w:szCs w:val="24"/>
              </w:rPr>
              <w:t>6</w:t>
            </w:r>
            <w:r w:rsidRPr="00553CE1">
              <w:rPr>
                <w:sz w:val="24"/>
                <w:szCs w:val="24"/>
              </w:rPr>
              <w:t xml:space="preserve"> года.</w:t>
            </w:r>
          </w:p>
        </w:tc>
      </w:tr>
    </w:tbl>
    <w:p w:rsidR="00D82336" w:rsidRDefault="00D82336" w:rsidP="00094D9B">
      <w:pPr>
        <w:suppressAutoHyphens/>
        <w:jc w:val="right"/>
        <w:rPr>
          <w:b/>
          <w:sz w:val="28"/>
          <w:szCs w:val="28"/>
        </w:rPr>
      </w:pPr>
    </w:p>
    <w:p w:rsidR="0051150E" w:rsidRPr="00A2373C" w:rsidRDefault="0051150E" w:rsidP="00094D9B">
      <w:pPr>
        <w:suppressAutoHyphens/>
        <w:jc w:val="right"/>
        <w:rPr>
          <w:b/>
          <w:sz w:val="27"/>
          <w:szCs w:val="27"/>
        </w:rPr>
      </w:pPr>
    </w:p>
    <w:p w:rsidR="0051150E" w:rsidRPr="009A3B6F" w:rsidRDefault="0051150E" w:rsidP="00094D9B">
      <w:pPr>
        <w:suppressAutoHyphens/>
        <w:jc w:val="right"/>
        <w:rPr>
          <w:color w:val="000000" w:themeColor="text1"/>
          <w:sz w:val="28"/>
          <w:szCs w:val="28"/>
          <w:highlight w:val="yellow"/>
        </w:rPr>
      </w:pPr>
    </w:p>
    <w:p w:rsidR="0051150E" w:rsidRPr="009A3B6F" w:rsidRDefault="0051150E" w:rsidP="00094D9B">
      <w:pPr>
        <w:suppressAutoHyphens/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E2F" w:rsidRDefault="00E57E2F" w:rsidP="00DD7818">
      <w:r>
        <w:separator/>
      </w:r>
    </w:p>
  </w:endnote>
  <w:endnote w:type="continuationSeparator" w:id="0">
    <w:p w:rsidR="00E57E2F" w:rsidRDefault="00E57E2F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E2F" w:rsidRDefault="00E57E2F" w:rsidP="00DD7818">
      <w:r>
        <w:separator/>
      </w:r>
    </w:p>
  </w:footnote>
  <w:footnote w:type="continuationSeparator" w:id="0">
    <w:p w:rsidR="00E57E2F" w:rsidRDefault="00E57E2F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570A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94D9B"/>
    <w:rsid w:val="000A1AF2"/>
    <w:rsid w:val="000A4A4A"/>
    <w:rsid w:val="000A7481"/>
    <w:rsid w:val="000B2645"/>
    <w:rsid w:val="000B3F69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5F78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5D36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29C3"/>
    <w:rsid w:val="002F648B"/>
    <w:rsid w:val="002F68DA"/>
    <w:rsid w:val="0030785B"/>
    <w:rsid w:val="0031184F"/>
    <w:rsid w:val="003210B9"/>
    <w:rsid w:val="0032139B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0249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3AF6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3C06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3CE1"/>
    <w:rsid w:val="0055464E"/>
    <w:rsid w:val="0055480D"/>
    <w:rsid w:val="00554F05"/>
    <w:rsid w:val="00556263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96C42"/>
    <w:rsid w:val="005A0084"/>
    <w:rsid w:val="005A0D91"/>
    <w:rsid w:val="005A1CA1"/>
    <w:rsid w:val="005A26FF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3430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4127"/>
    <w:rsid w:val="006015F6"/>
    <w:rsid w:val="00601C6C"/>
    <w:rsid w:val="006031D5"/>
    <w:rsid w:val="0060327F"/>
    <w:rsid w:val="00603E73"/>
    <w:rsid w:val="00613995"/>
    <w:rsid w:val="00615A50"/>
    <w:rsid w:val="00616188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3588E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B5D1B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18AF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5CA3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4DC9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6C8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B76FB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2940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2C05"/>
    <w:rsid w:val="00B44F9C"/>
    <w:rsid w:val="00B46E30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0AB4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47978"/>
    <w:rsid w:val="00C47DC7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1F5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4DE0"/>
    <w:rsid w:val="00CE6EF5"/>
    <w:rsid w:val="00CF2080"/>
    <w:rsid w:val="00CF5C57"/>
    <w:rsid w:val="00CF6A78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5E42"/>
    <w:rsid w:val="00D6683C"/>
    <w:rsid w:val="00D70516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994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57E2F"/>
    <w:rsid w:val="00E62B32"/>
    <w:rsid w:val="00E73042"/>
    <w:rsid w:val="00E748A1"/>
    <w:rsid w:val="00E75546"/>
    <w:rsid w:val="00E804BE"/>
    <w:rsid w:val="00E81275"/>
    <w:rsid w:val="00E81D0A"/>
    <w:rsid w:val="00E85473"/>
    <w:rsid w:val="00E879C8"/>
    <w:rsid w:val="00E94966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0E22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01A0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226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CC9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69D35E9-2124-46C3-9881-3D84664D8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8950A-4161-4D86-A944-E01F36D2F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259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Марина Кузьменко</cp:lastModifiedBy>
  <cp:revision>22</cp:revision>
  <cp:lastPrinted>2019-11-14T11:57:00Z</cp:lastPrinted>
  <dcterms:created xsi:type="dcterms:W3CDTF">2020-09-01T15:10:00Z</dcterms:created>
  <dcterms:modified xsi:type="dcterms:W3CDTF">2026-02-26T13:23:00Z</dcterms:modified>
</cp:coreProperties>
</file>