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DF8B" w14:textId="77777777" w:rsidR="00CD6D76" w:rsidRDefault="00CD6D76" w:rsidP="00CD6D76">
      <w:pPr>
        <w:pStyle w:val="ConsPlusNormal"/>
        <w:ind w:firstLine="540"/>
        <w:jc w:val="both"/>
      </w:pPr>
      <w:r>
        <w:t>Если купленные в апреле летние туфли с месячной гарантией порвались в июне</w:t>
      </w:r>
    </w:p>
    <w:p w14:paraId="220C91DE" w14:textId="77777777" w:rsidR="00CD6D76" w:rsidRDefault="00CD6D76" w:rsidP="00CD6D76">
      <w:pPr>
        <w:pStyle w:val="ConsPlusNormal"/>
        <w:ind w:firstLine="540"/>
        <w:jc w:val="both"/>
      </w:pPr>
    </w:p>
    <w:p w14:paraId="5744B83B" w14:textId="77777777" w:rsidR="00CD6D76" w:rsidRDefault="00CD6D76" w:rsidP="00CD6D76">
      <w:pPr>
        <w:pStyle w:val="ConsPlusNormal"/>
        <w:jc w:val="center"/>
      </w:pPr>
      <w:r>
        <w:t>ПРЕТЕНЗИЯ</w:t>
      </w:r>
    </w:p>
    <w:p w14:paraId="025C8D53" w14:textId="77777777" w:rsidR="00CD6D76" w:rsidRDefault="00CD6D76" w:rsidP="00CD6D76">
      <w:pPr>
        <w:pStyle w:val="ConsPlusNormal"/>
        <w:ind w:firstLine="540"/>
        <w:jc w:val="both"/>
      </w:pPr>
    </w:p>
    <w:p w14:paraId="33A64D1E" w14:textId="738050E8" w:rsidR="00CD6D76" w:rsidRDefault="00CD6D76" w:rsidP="00CD6D76">
      <w:pPr>
        <w:pStyle w:val="ConsPlusNormal"/>
        <w:ind w:firstLine="540"/>
        <w:jc w:val="both"/>
      </w:pPr>
      <w:r>
        <w:t xml:space="preserve">15 </w:t>
      </w:r>
      <w:r w:rsidR="001B11C6">
        <w:t>марта</w:t>
      </w:r>
      <w:r>
        <w:t xml:space="preserve"> 20</w:t>
      </w:r>
      <w:r w:rsidR="004A1875">
        <w:t>22</w:t>
      </w:r>
      <w:r>
        <w:t xml:space="preserve"> г. в вашем магазине мною были приобретены туфли летние артикул _________ по цене _________ руб. На туфли установлен гарантийный срок 30 дней. Носить я их начала в начале июня. Через две недели носки отошла платформа и треснула пополам. При обращении в магазин 18 </w:t>
      </w:r>
      <w:r w:rsidR="001B11C6">
        <w:t>мая</w:t>
      </w:r>
      <w:r>
        <w:t xml:space="preserve"> 20</w:t>
      </w:r>
      <w:r w:rsidR="004A1875">
        <w:t>22</w:t>
      </w:r>
      <w:r>
        <w:t xml:space="preserve"> г. с требованием вернуть деньги за товар ненадлежащего качества мне было устно отказано в возврате денег в связи с истечением срока гарантии.</w:t>
      </w:r>
    </w:p>
    <w:p w14:paraId="0DE958F0" w14:textId="1B0DBACF" w:rsidR="00CD6D76" w:rsidRDefault="00CD6D76" w:rsidP="00CD6D7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п. 2 ст. 19</w:t>
        </w:r>
      </w:hyperlink>
      <w:r>
        <w:t xml:space="preserve"> Закона РФ от 07.02.1992 N 2300-1 "О защите прав потребителей" для сезонных товаров (обуви, одежды и проч.) гарантийные сроки исчисляются с момента наступления соответствующего сезона, определяемого по территориям соответствующими субъектами РФ исходя из климатических условий места нахождения потребителей. Я живу </w:t>
      </w:r>
      <w:r w:rsidR="001B11C6">
        <w:t>в г. Белгороде</w:t>
      </w:r>
      <w:r>
        <w:t xml:space="preserve">, где в соответствии с </w:t>
      </w:r>
      <w:r w:rsidR="001B11C6">
        <w:t>распоряжением главы администрации Белгородской области от 30 декабря 1993 года № 761-р</w:t>
      </w:r>
      <w:r>
        <w:t xml:space="preserve"> </w:t>
      </w:r>
      <w:r w:rsidR="001B11C6">
        <w:t xml:space="preserve"> «Об установлении сроков наступления сезонов на территории Белгородской области» </w:t>
      </w:r>
      <w:bookmarkStart w:id="0" w:name="_GoBack"/>
      <w:bookmarkEnd w:id="0"/>
      <w:r w:rsidR="001B11C6">
        <w:t>летний сезон начинается с 1 мая.</w:t>
      </w:r>
      <w:r>
        <w:t xml:space="preserve"> Таким образом, на сегодняшнее число гарантийный срок на данные туфли еще не закончился.</w:t>
      </w:r>
    </w:p>
    <w:p w14:paraId="4C059BEB" w14:textId="77777777" w:rsidR="00CD6D76" w:rsidRDefault="00CD6D76" w:rsidP="00CD6D7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 ст. 18</w:t>
        </w:r>
      </w:hyperlink>
      <w:r>
        <w:t xml:space="preserve"> Закона РФ "О защите прав потребителей" я отказываюсь от договора купли-продажи и требую вернуть уплаченную за туфли сумму в размере _________ руб. Деньги прошу выдать в течение 10 дней (</w:t>
      </w:r>
      <w:hyperlink r:id="rId6" w:history="1">
        <w:r>
          <w:rPr>
            <w:color w:val="0000FF"/>
          </w:rPr>
          <w:t>ст. 22</w:t>
        </w:r>
      </w:hyperlink>
      <w:r>
        <w:t xml:space="preserve"> Закона РФ "О защите прав потребителей") наличными или перевести мне на мой банковский счет N ________ в банке _______________ (укажите реквизиты банка).</w:t>
      </w:r>
    </w:p>
    <w:p w14:paraId="0E3B7113" w14:textId="77777777" w:rsidR="00CD6D76" w:rsidRDefault="00CD6D76" w:rsidP="00CD6D76">
      <w:pPr>
        <w:pStyle w:val="ConsPlusNormal"/>
        <w:spacing w:before="220"/>
        <w:ind w:firstLine="540"/>
        <w:jc w:val="both"/>
      </w:pPr>
      <w:r>
        <w:t>В случае проведения экспертизы прошу сообщить мне о времени и месте ее проведения для реализации моего законного права на ней присутствовать.</w:t>
      </w:r>
    </w:p>
    <w:p w14:paraId="196D8C32" w14:textId="77777777" w:rsidR="00CD6D76" w:rsidRDefault="00CD6D76" w:rsidP="00CD6D76">
      <w:pPr>
        <w:pStyle w:val="ConsPlusNormal"/>
        <w:spacing w:before="220"/>
        <w:ind w:firstLine="540"/>
        <w:jc w:val="both"/>
      </w:pPr>
      <w:r>
        <w:t>Приложения:</w:t>
      </w:r>
    </w:p>
    <w:p w14:paraId="1AA806AD" w14:textId="77777777" w:rsidR="00CD6D76" w:rsidRDefault="00CD6D76" w:rsidP="00CD6D76">
      <w:pPr>
        <w:pStyle w:val="ConsPlusNormal"/>
        <w:spacing w:before="220"/>
        <w:ind w:firstLine="540"/>
        <w:jc w:val="both"/>
      </w:pPr>
      <w:r>
        <w:t>Копия товарного и (или) кассового чека.</w:t>
      </w:r>
    </w:p>
    <w:p w14:paraId="3B14CA47" w14:textId="77777777" w:rsidR="00CD6D76" w:rsidRDefault="00CD6D76" w:rsidP="00CD6D76">
      <w:pPr>
        <w:pStyle w:val="ConsPlusNormal"/>
        <w:spacing w:before="220"/>
        <w:ind w:firstLine="540"/>
        <w:jc w:val="both"/>
      </w:pPr>
      <w:r>
        <w:t>Подпись ______________ дата _________________</w:t>
      </w:r>
    </w:p>
    <w:p w14:paraId="27A0DECF" w14:textId="77777777" w:rsidR="00302ED7" w:rsidRDefault="00302ED7"/>
    <w:sectPr w:rsidR="0030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76"/>
    <w:rsid w:val="001B11C6"/>
    <w:rsid w:val="00302ED7"/>
    <w:rsid w:val="004A1875"/>
    <w:rsid w:val="00935D55"/>
    <w:rsid w:val="00CD6D76"/>
    <w:rsid w:val="00E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3045"/>
  <w15:docId w15:val="{7C117964-488D-43D8-B1A9-947DCA1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2DD5877D5AC48AC6C3D32B1CE560B420A4FD4FF8E27BD28F69B8C52F84372B0ADD0B0FC551082E3C5H" TargetMode="External"/><Relationship Id="rId5" Type="http://schemas.openxmlformats.org/officeDocument/2006/relationships/hyperlink" Target="consultantplus://offline/ref=0932DD5877D5AC48AC6C3D32B1CE560B420A4FD4FF8E27BD28F69B8C52F84372B0ADD0B0EFC8H" TargetMode="External"/><Relationship Id="rId4" Type="http://schemas.openxmlformats.org/officeDocument/2006/relationships/hyperlink" Target="consultantplus://offline/ref=0932DD5877D5AC48AC6C3D32B1CE560B420A4FD4FF8E27BD28F69B8C52F84372B0ADD0B0FC55128FE3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user</cp:lastModifiedBy>
  <cp:revision>4</cp:revision>
  <cp:lastPrinted>2022-08-23T07:07:00Z</cp:lastPrinted>
  <dcterms:created xsi:type="dcterms:W3CDTF">2022-08-22T12:27:00Z</dcterms:created>
  <dcterms:modified xsi:type="dcterms:W3CDTF">2022-08-23T07:21:00Z</dcterms:modified>
</cp:coreProperties>
</file>