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5" w:rsidRPr="00D038F5" w:rsidRDefault="00D038F5" w:rsidP="00D038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038F5">
        <w:rPr>
          <w:rFonts w:eastAsia="Calibri"/>
          <w:b/>
          <w:sz w:val="28"/>
          <w:szCs w:val="28"/>
          <w:lang w:eastAsia="en-US"/>
        </w:rPr>
        <w:t>Сообщение о возможном установлении публичного сервитута</w:t>
      </w:r>
    </w:p>
    <w:p w:rsidR="00C31EEC" w:rsidRPr="00D038F5" w:rsidRDefault="00C31EEC" w:rsidP="00200BA0">
      <w:pPr>
        <w:pBdr>
          <w:top w:val="none" w:sz="4" w:space="1" w:color="000000"/>
        </w:pBdr>
        <w:rPr>
          <w:sz w:val="28"/>
          <w:szCs w:val="28"/>
        </w:rPr>
      </w:pPr>
    </w:p>
    <w:p w:rsidR="00D038F5" w:rsidRDefault="005623D0" w:rsidP="005623D0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D038F5">
        <w:rPr>
          <w:sz w:val="28"/>
          <w:szCs w:val="28"/>
        </w:rPr>
        <w:t xml:space="preserve"> имущественных и земельных отношений Белгородской области рассматривается ходатайство об установлении публичного сервитута </w:t>
      </w:r>
      <w:r>
        <w:rPr>
          <w:sz w:val="28"/>
          <w:szCs w:val="28"/>
        </w:rPr>
        <w:t xml:space="preserve">               </w:t>
      </w:r>
      <w:r w:rsidR="00D038F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размещения объект</w:t>
      </w:r>
      <w:r w:rsidR="007F1E72">
        <w:rPr>
          <w:sz w:val="28"/>
          <w:szCs w:val="28"/>
        </w:rPr>
        <w:t>а</w:t>
      </w:r>
      <w:r>
        <w:rPr>
          <w:sz w:val="28"/>
          <w:szCs w:val="28"/>
        </w:rPr>
        <w:t xml:space="preserve"> электросетевого хозяйства</w:t>
      </w:r>
      <w:r w:rsidR="00166D35">
        <w:rPr>
          <w:sz w:val="28"/>
          <w:szCs w:val="28"/>
        </w:rPr>
        <w:t>:</w:t>
      </w:r>
      <w:r w:rsidR="007F1E72">
        <w:rPr>
          <w:sz w:val="28"/>
          <w:szCs w:val="28"/>
        </w:rPr>
        <w:t xml:space="preserve"> </w:t>
      </w:r>
      <w:r w:rsidR="000511F1" w:rsidRPr="000511F1">
        <w:rPr>
          <w:sz w:val="28"/>
          <w:szCs w:val="28"/>
        </w:rPr>
        <w:t xml:space="preserve">Заходы </w:t>
      </w:r>
      <w:proofErr w:type="gramStart"/>
      <w:r w:rsidR="000511F1" w:rsidRPr="000511F1">
        <w:rPr>
          <w:sz w:val="28"/>
          <w:szCs w:val="28"/>
        </w:rPr>
        <w:t>ВЛ</w:t>
      </w:r>
      <w:proofErr w:type="gramEnd"/>
      <w:r w:rsidR="000511F1" w:rsidRPr="000511F1">
        <w:rPr>
          <w:sz w:val="28"/>
          <w:szCs w:val="28"/>
        </w:rPr>
        <w:t xml:space="preserve"> 110 </w:t>
      </w:r>
      <w:proofErr w:type="spellStart"/>
      <w:r w:rsidR="000511F1" w:rsidRPr="000511F1">
        <w:rPr>
          <w:sz w:val="28"/>
          <w:szCs w:val="28"/>
        </w:rPr>
        <w:t>кВ</w:t>
      </w:r>
      <w:proofErr w:type="spellEnd"/>
      <w:r w:rsidR="000511F1" w:rsidRPr="000511F1">
        <w:rPr>
          <w:sz w:val="28"/>
          <w:szCs w:val="28"/>
        </w:rPr>
        <w:t xml:space="preserve"> на подстанцию 110 </w:t>
      </w:r>
      <w:proofErr w:type="spellStart"/>
      <w:r w:rsidR="000511F1" w:rsidRPr="000511F1">
        <w:rPr>
          <w:sz w:val="28"/>
          <w:szCs w:val="28"/>
        </w:rPr>
        <w:t>кВ</w:t>
      </w:r>
      <w:proofErr w:type="spellEnd"/>
      <w:r w:rsidR="000511F1" w:rsidRPr="000511F1">
        <w:rPr>
          <w:sz w:val="28"/>
          <w:szCs w:val="28"/>
        </w:rPr>
        <w:t xml:space="preserve"> "Журавлики" от ВЛ-110 "Старый Оскол 1 - Губкин" опоры №4 до подстанции 110/35/6 </w:t>
      </w:r>
      <w:proofErr w:type="spellStart"/>
      <w:r w:rsidR="000511F1" w:rsidRPr="000511F1">
        <w:rPr>
          <w:sz w:val="28"/>
          <w:szCs w:val="28"/>
        </w:rPr>
        <w:t>кВ</w:t>
      </w:r>
      <w:proofErr w:type="spellEnd"/>
      <w:r w:rsidR="000511F1" w:rsidRPr="000511F1">
        <w:rPr>
          <w:sz w:val="28"/>
          <w:szCs w:val="28"/>
        </w:rPr>
        <w:t xml:space="preserve"> "Журавлики"</w:t>
      </w:r>
      <w:r w:rsidR="00050803">
        <w:rPr>
          <w:sz w:val="28"/>
          <w:szCs w:val="28"/>
        </w:rPr>
        <w:t>, кадастровый номер 31:</w:t>
      </w:r>
      <w:r w:rsidR="000511F1">
        <w:rPr>
          <w:sz w:val="28"/>
          <w:szCs w:val="28"/>
        </w:rPr>
        <w:t>03</w:t>
      </w:r>
      <w:r w:rsidR="00050803">
        <w:rPr>
          <w:sz w:val="28"/>
          <w:szCs w:val="28"/>
        </w:rPr>
        <w:t>:</w:t>
      </w:r>
      <w:r w:rsidR="000511F1">
        <w:rPr>
          <w:sz w:val="28"/>
          <w:szCs w:val="28"/>
        </w:rPr>
        <w:t>0000000</w:t>
      </w:r>
      <w:r w:rsidR="00050803">
        <w:rPr>
          <w:sz w:val="28"/>
          <w:szCs w:val="28"/>
        </w:rPr>
        <w:t>:</w:t>
      </w:r>
      <w:r w:rsidR="000511F1">
        <w:rPr>
          <w:sz w:val="28"/>
          <w:szCs w:val="28"/>
        </w:rPr>
        <w:t>3618</w:t>
      </w:r>
      <w:r>
        <w:rPr>
          <w:sz w:val="28"/>
          <w:szCs w:val="28"/>
        </w:rPr>
        <w:t xml:space="preserve"> </w:t>
      </w:r>
      <w:r w:rsidR="00D038F5">
        <w:rPr>
          <w:sz w:val="28"/>
          <w:szCs w:val="28"/>
        </w:rPr>
        <w:t>в отношении</w:t>
      </w:r>
      <w:r w:rsidR="00DF7689">
        <w:rPr>
          <w:sz w:val="28"/>
          <w:szCs w:val="28"/>
        </w:rPr>
        <w:t xml:space="preserve"> следующих</w:t>
      </w:r>
      <w:r w:rsidR="00D038F5">
        <w:rPr>
          <w:sz w:val="28"/>
          <w:szCs w:val="28"/>
        </w:rPr>
        <w:t xml:space="preserve"> земельных у</w:t>
      </w:r>
      <w:r w:rsidR="00DF7689">
        <w:rPr>
          <w:sz w:val="28"/>
          <w:szCs w:val="28"/>
        </w:rPr>
        <w:t>частков: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97"/>
        <w:gridCol w:w="3789"/>
        <w:gridCol w:w="4785"/>
      </w:tblGrid>
      <w:tr w:rsidR="009E3C2C" w:rsidRPr="00BF3366" w:rsidTr="009E3C2C">
        <w:tc>
          <w:tcPr>
            <w:tcW w:w="997" w:type="dxa"/>
          </w:tcPr>
          <w:p w:rsidR="009E3C2C" w:rsidRPr="00BF3366" w:rsidRDefault="00336DF2" w:rsidP="009E3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9" w:type="dxa"/>
          </w:tcPr>
          <w:p w:rsidR="009E3C2C" w:rsidRPr="001B0E49" w:rsidRDefault="009E3C2C" w:rsidP="009E3C2C">
            <w:pPr>
              <w:jc w:val="center"/>
            </w:pPr>
            <w:r w:rsidRPr="001B0E49">
              <w:t>Кадастровый номер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  <w:tc>
          <w:tcPr>
            <w:tcW w:w="4785" w:type="dxa"/>
          </w:tcPr>
          <w:p w:rsidR="009E3C2C" w:rsidRPr="001B0E49" w:rsidRDefault="009E3C2C" w:rsidP="009E3C2C">
            <w:pPr>
              <w:jc w:val="center"/>
            </w:pPr>
            <w:r w:rsidRPr="001B0E49">
              <w:t>Адрес (местоположение)</w:t>
            </w:r>
          </w:p>
          <w:p w:rsidR="009E3C2C" w:rsidRPr="001B0E49" w:rsidRDefault="009E3C2C" w:rsidP="009E3C2C">
            <w:pPr>
              <w:jc w:val="center"/>
            </w:pPr>
            <w:r w:rsidRPr="001B0E49">
              <w:t>земельного участка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1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0511F1" w:rsidP="009F67C3">
            <w:pPr>
              <w:jc w:val="center"/>
            </w:pPr>
            <w:r>
              <w:t>31:03:0000000:70</w:t>
            </w:r>
          </w:p>
        </w:tc>
        <w:tc>
          <w:tcPr>
            <w:tcW w:w="4785" w:type="dxa"/>
          </w:tcPr>
          <w:p w:rsidR="009F67C3" w:rsidRPr="001B0E49" w:rsidRDefault="00D95714" w:rsidP="009E3C2C">
            <w:pPr>
              <w:jc w:val="center"/>
            </w:pPr>
            <w:r w:rsidRPr="00ED6E45">
              <w:t xml:space="preserve">Белгородская обл., р-н Губкинский, ПС 110/35/10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</w:t>
            </w:r>
            <w:proofErr w:type="spellStart"/>
            <w:r w:rsidRPr="00ED6E45">
              <w:t>Журавлии</w:t>
            </w:r>
            <w:proofErr w:type="spellEnd"/>
            <w:r w:rsidRPr="00ED6E45">
              <w:t xml:space="preserve"> 110", </w:t>
            </w:r>
            <w:proofErr w:type="gramStart"/>
            <w:r w:rsidRPr="00ED6E45">
              <w:t>ВЛ</w:t>
            </w:r>
            <w:proofErr w:type="gramEnd"/>
            <w:r w:rsidRPr="00ED6E45">
              <w:t xml:space="preserve"> 35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"Западная - Журавлики 110", опоры №№ 1-201, 203-204, 209-213, 215-218, 232, 240-241</w:t>
            </w:r>
          </w:p>
        </w:tc>
      </w:tr>
      <w:tr w:rsidR="009F67C3" w:rsidRPr="00BF3366" w:rsidTr="009E3C2C">
        <w:tc>
          <w:tcPr>
            <w:tcW w:w="997" w:type="dxa"/>
          </w:tcPr>
          <w:p w:rsidR="009F67C3" w:rsidRPr="006E2380" w:rsidRDefault="009F67C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F67C3" w:rsidRPr="001B0E49" w:rsidRDefault="000511F1" w:rsidP="009F67C3">
            <w:pPr>
              <w:jc w:val="center"/>
            </w:pPr>
            <w:r>
              <w:t>31:03:0000000:61</w:t>
            </w:r>
          </w:p>
        </w:tc>
        <w:tc>
          <w:tcPr>
            <w:tcW w:w="4785" w:type="dxa"/>
          </w:tcPr>
          <w:p w:rsidR="009F67C3" w:rsidRPr="001B0E49" w:rsidRDefault="00D95714" w:rsidP="009E3C2C">
            <w:pPr>
              <w:jc w:val="center"/>
            </w:pPr>
            <w:r w:rsidRPr="00ED6E45">
              <w:t xml:space="preserve">Белгородская область, р-н Губкинский, ПС 330/220/110/35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</w:t>
            </w:r>
            <w:proofErr w:type="spellStart"/>
            <w:r w:rsidRPr="00ED6E45">
              <w:t>Губкин</w:t>
            </w:r>
            <w:proofErr w:type="gramStart"/>
            <w:r w:rsidRPr="00ED6E45">
              <w:t>"о</w:t>
            </w:r>
            <w:proofErr w:type="gramEnd"/>
            <w:r w:rsidRPr="00ED6E45">
              <w:t>поры</w:t>
            </w:r>
            <w:proofErr w:type="spellEnd"/>
            <w:r w:rsidRPr="00ED6E45">
              <w:t xml:space="preserve"> №№ 7-88 ВЛ 35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"Губкин-Западная 2"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0511F1" w:rsidP="009F67C3">
            <w:pPr>
              <w:jc w:val="center"/>
            </w:pPr>
            <w:r>
              <w:t>31:03:0401001:17</w:t>
            </w:r>
          </w:p>
        </w:tc>
        <w:tc>
          <w:tcPr>
            <w:tcW w:w="4785" w:type="dxa"/>
          </w:tcPr>
          <w:p w:rsidR="00336DF2" w:rsidRPr="00ED6E45" w:rsidRDefault="00D95714" w:rsidP="009E3C2C">
            <w:pPr>
              <w:jc w:val="center"/>
            </w:pPr>
            <w:r w:rsidRPr="00ED6E45">
              <w:t xml:space="preserve">обл. Белгородская, р-н Губкинский, водозабор в районе </w:t>
            </w:r>
            <w:proofErr w:type="spellStart"/>
            <w:r w:rsidRPr="00ED6E45">
              <w:t>с</w:t>
            </w:r>
            <w:proofErr w:type="gramStart"/>
            <w:r w:rsidRPr="00ED6E45">
              <w:t>.Т</w:t>
            </w:r>
            <w:proofErr w:type="gramEnd"/>
            <w:r w:rsidRPr="00ED6E45">
              <w:t>еплый</w:t>
            </w:r>
            <w:proofErr w:type="spellEnd"/>
            <w:r w:rsidRPr="00ED6E45">
              <w:t xml:space="preserve"> </w:t>
            </w:r>
            <w:proofErr w:type="spellStart"/>
            <w:r w:rsidRPr="00ED6E45">
              <w:t>Колодезь,скважина</w:t>
            </w:r>
            <w:proofErr w:type="spellEnd"/>
            <w:r w:rsidRPr="00ED6E45">
              <w:t xml:space="preserve"> №13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0511F1" w:rsidP="009F67C3">
            <w:pPr>
              <w:jc w:val="center"/>
            </w:pPr>
            <w:r>
              <w:t>31:03:0000000:64</w:t>
            </w:r>
          </w:p>
        </w:tc>
        <w:tc>
          <w:tcPr>
            <w:tcW w:w="4785" w:type="dxa"/>
          </w:tcPr>
          <w:p w:rsidR="00336DF2" w:rsidRPr="00ED6E45" w:rsidRDefault="00D95714" w:rsidP="009E3C2C">
            <w:pPr>
              <w:jc w:val="center"/>
            </w:pPr>
            <w:r w:rsidRPr="00ED6E45">
              <w:t xml:space="preserve">Белгородская область, р-н Губкинский, ПС 110/35/10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"Журавлики 110"Заход </w:t>
            </w:r>
            <w:proofErr w:type="gramStart"/>
            <w:r w:rsidRPr="00ED6E45">
              <w:t>ВЛ</w:t>
            </w:r>
            <w:proofErr w:type="gramEnd"/>
            <w:r w:rsidRPr="00ED6E45">
              <w:t xml:space="preserve"> 110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на ПС 110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"Журавлики" опоры №№ 1-116,124,125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0511F1" w:rsidP="009F67C3">
            <w:pPr>
              <w:jc w:val="center"/>
            </w:pPr>
            <w:r>
              <w:t>31:03:0000000:205</w:t>
            </w:r>
          </w:p>
        </w:tc>
        <w:tc>
          <w:tcPr>
            <w:tcW w:w="4785" w:type="dxa"/>
          </w:tcPr>
          <w:p w:rsidR="00336DF2" w:rsidRPr="00ED6E45" w:rsidRDefault="00D95714" w:rsidP="009E3C2C">
            <w:pPr>
              <w:jc w:val="center"/>
            </w:pPr>
            <w:r w:rsidRPr="00ED6E45">
              <w:t>Белгородская область, р-н Губкинский, в границах ЗАО СП "Троицкое"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0511F1" w:rsidP="009F67C3">
            <w:pPr>
              <w:jc w:val="center"/>
            </w:pPr>
            <w:r>
              <w:t>31:03:0408002:101</w:t>
            </w:r>
          </w:p>
        </w:tc>
        <w:tc>
          <w:tcPr>
            <w:tcW w:w="4785" w:type="dxa"/>
          </w:tcPr>
          <w:p w:rsidR="00336DF2" w:rsidRPr="00ED6E45" w:rsidRDefault="00D95714" w:rsidP="009E3C2C">
            <w:pPr>
              <w:jc w:val="center"/>
            </w:pPr>
            <w:r w:rsidRPr="00ED6E45">
              <w:t xml:space="preserve">обл. Белгородская, р-н Губкинский, Воздушная линия электропередачи 330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"Старый Оскол - Губкин"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0511F1" w:rsidP="009F67C3">
            <w:pPr>
              <w:jc w:val="center"/>
            </w:pPr>
            <w:r>
              <w:t>31:03:0408002:176</w:t>
            </w:r>
          </w:p>
        </w:tc>
        <w:tc>
          <w:tcPr>
            <w:tcW w:w="4785" w:type="dxa"/>
          </w:tcPr>
          <w:p w:rsidR="00336DF2" w:rsidRPr="00ED6E45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36DF2" w:rsidRPr="00BF3366" w:rsidTr="009E3C2C">
        <w:tc>
          <w:tcPr>
            <w:tcW w:w="997" w:type="dxa"/>
          </w:tcPr>
          <w:p w:rsidR="00336DF2" w:rsidRPr="006E2380" w:rsidRDefault="00336DF2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36DF2" w:rsidRPr="001B0E49" w:rsidRDefault="000511F1" w:rsidP="009F67C3">
            <w:pPr>
              <w:jc w:val="center"/>
            </w:pPr>
            <w:r>
              <w:t>31:03:0408002:312</w:t>
            </w:r>
          </w:p>
        </w:tc>
        <w:tc>
          <w:tcPr>
            <w:tcW w:w="4785" w:type="dxa"/>
          </w:tcPr>
          <w:p w:rsidR="00336DF2" w:rsidRPr="00ED6E45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31:04:0000000:11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г. Губкин, Заход </w:t>
            </w:r>
            <w:proofErr w:type="gramStart"/>
            <w:r w:rsidRPr="00ED6E45">
              <w:t>ВЛ</w:t>
            </w:r>
            <w:proofErr w:type="gramEnd"/>
            <w:r w:rsidRPr="00ED6E45">
              <w:t xml:space="preserve"> 110кВ на ПС 110кВ "Журавлики" опоры №№ 117-123,126,127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31:04:0000000:13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г. Губкин, </w:t>
            </w:r>
            <w:proofErr w:type="gramStart"/>
            <w:r w:rsidRPr="00ED6E45">
              <w:t>ВЛ</w:t>
            </w:r>
            <w:proofErr w:type="gramEnd"/>
            <w:r w:rsidRPr="00ED6E45">
              <w:t xml:space="preserve"> - 35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"Западная - Журавлики 110" опоры №№ 219-231, 233-239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31:03:0000000:57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р-н Губкинский, ПС 330/220/110/35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"Губкин" опоры №№4-86 </w:t>
            </w:r>
            <w:proofErr w:type="gramStart"/>
            <w:r w:rsidRPr="00ED6E45">
              <w:t>ВЛ</w:t>
            </w:r>
            <w:proofErr w:type="gramEnd"/>
            <w:r w:rsidRPr="00ED6E45">
              <w:t xml:space="preserve"> 35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"Губкин-Западная"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31:03:0000000:132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proofErr w:type="gramStart"/>
            <w:r w:rsidRPr="00ED6E45">
              <w:t>Белгородская</w:t>
            </w:r>
            <w:proofErr w:type="gramEnd"/>
            <w:r w:rsidRPr="00ED6E45">
              <w:t xml:space="preserve"> обл., р-н Губкинский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31:03:0000000:182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р-н. Губкинский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31:03:0000000:225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31:03:0401001:67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31:03:0401001:85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р-н Губкинский, в границах </w:t>
            </w:r>
            <w:proofErr w:type="gramStart"/>
            <w:r w:rsidRPr="00ED6E45">
              <w:t>бывшего</w:t>
            </w:r>
            <w:proofErr w:type="gramEnd"/>
            <w:r w:rsidRPr="00ED6E45">
              <w:t xml:space="preserve"> СПК "Казацкий", ограниченные б. </w:t>
            </w:r>
            <w:proofErr w:type="spellStart"/>
            <w:r w:rsidRPr="00ED6E45">
              <w:t>Мочакова</w:t>
            </w:r>
            <w:proofErr w:type="spellEnd"/>
            <w:r w:rsidRPr="00ED6E45">
              <w:t xml:space="preserve"> Падина и б. </w:t>
            </w:r>
            <w:r w:rsidRPr="00ED6E45">
              <w:lastRenderedPageBreak/>
              <w:t>Кривой Лог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31:03:0401001:112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31:03:0401001:119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proofErr w:type="gramStart"/>
            <w:r w:rsidRPr="00ED6E45">
              <w:t>Белгородская</w:t>
            </w:r>
            <w:proofErr w:type="gramEnd"/>
            <w:r w:rsidRPr="00ED6E45">
              <w:t xml:space="preserve"> обл.,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31:03:0401001:121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proofErr w:type="gramStart"/>
            <w:r w:rsidRPr="00ED6E45">
              <w:t>Белгородская</w:t>
            </w:r>
            <w:proofErr w:type="gramEnd"/>
            <w:r w:rsidRPr="00ED6E45">
              <w:t xml:space="preserve"> обл.,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31:03:0401001:127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proofErr w:type="gramStart"/>
            <w:r w:rsidRPr="00ED6E45">
              <w:t>Белгородская</w:t>
            </w:r>
            <w:proofErr w:type="gramEnd"/>
            <w:r w:rsidRPr="00ED6E45">
              <w:t xml:space="preserve"> обл.,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31:03:0402001:27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31:03:0402002:126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proofErr w:type="gramStart"/>
            <w:r w:rsidRPr="00ED6E45">
              <w:t>Белгородская</w:t>
            </w:r>
            <w:proofErr w:type="gramEnd"/>
            <w:r w:rsidRPr="00ED6E45">
              <w:t xml:space="preserve"> обл., р-н Губкинский, Старооскольский лесхоз, </w:t>
            </w:r>
            <w:proofErr w:type="spellStart"/>
            <w:r w:rsidRPr="00ED6E45">
              <w:t>Губкинское</w:t>
            </w:r>
            <w:proofErr w:type="spellEnd"/>
            <w:r w:rsidRPr="00ED6E45">
              <w:t xml:space="preserve"> лесничество, кварталы №1-118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31:03:0402002:273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D63E2F">
            <w:pPr>
              <w:jc w:val="center"/>
            </w:pPr>
            <w:r>
              <w:t>31:03:0402002:274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31:03:0403002:179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31:03:0408002:169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Российская Федерация, Белгородская область, </w:t>
            </w:r>
            <w:proofErr w:type="spellStart"/>
            <w:r w:rsidRPr="00ED6E45">
              <w:t>г.о</w:t>
            </w:r>
            <w:proofErr w:type="spellEnd"/>
            <w:r w:rsidRPr="00ED6E45">
              <w:t>. Губкинский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31:03:0408002:172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31:03:0408002:306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31:03:0408002:318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Губкинский район,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0511F1" w:rsidP="009E3C2C">
            <w:pPr>
              <w:jc w:val="center"/>
            </w:pPr>
            <w:r>
              <w:t>31:03:0409001:2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proofErr w:type="gramStart"/>
            <w:r w:rsidRPr="00ED6E45">
              <w:t>Белгородская</w:t>
            </w:r>
            <w:proofErr w:type="gramEnd"/>
            <w:r w:rsidRPr="00ED6E45">
              <w:t xml:space="preserve"> обл., р-н Губкинский, Старооскольский лесхоз, </w:t>
            </w:r>
            <w:proofErr w:type="spellStart"/>
            <w:r w:rsidRPr="00ED6E45">
              <w:t>Губкинское</w:t>
            </w:r>
            <w:proofErr w:type="spellEnd"/>
            <w:r w:rsidRPr="00ED6E45">
              <w:t xml:space="preserve"> лесничество, кварталы №1-118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31:03:0409002:535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г. Губкин, </w:t>
            </w:r>
            <w:proofErr w:type="spellStart"/>
            <w:r w:rsidRPr="00ED6E45">
              <w:t>мкр</w:t>
            </w:r>
            <w:proofErr w:type="spellEnd"/>
            <w:r w:rsidRPr="00ED6E45">
              <w:t>. Юбилейный, ул. Дачная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31:03:0409002:536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г. Губкин, </w:t>
            </w:r>
            <w:proofErr w:type="spellStart"/>
            <w:r w:rsidRPr="00ED6E45">
              <w:t>мкр</w:t>
            </w:r>
            <w:proofErr w:type="spellEnd"/>
            <w:r w:rsidRPr="00ED6E45">
              <w:t>. Юбилейный, ул. Дачная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31:03:0409002:550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 xml:space="preserve">Белгородская область, г. Губкин, </w:t>
            </w:r>
            <w:proofErr w:type="spellStart"/>
            <w:r w:rsidRPr="00ED6E45">
              <w:t>мкр</w:t>
            </w:r>
            <w:proofErr w:type="spellEnd"/>
            <w:r w:rsidRPr="00ED6E45">
              <w:t>. Юбилейный, пер. Летний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31:03:0409002:1448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31:03:0409002:1487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31:03:0409002:1533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31:03:0409002:1534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31:03:0409002:1535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31:03:0409002:1536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31:03:0409002:1537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9E3C2C" w:rsidRPr="00BF3366" w:rsidTr="009E3C2C">
        <w:tc>
          <w:tcPr>
            <w:tcW w:w="997" w:type="dxa"/>
          </w:tcPr>
          <w:p w:rsidR="009E3C2C" w:rsidRPr="006E2380" w:rsidRDefault="009E3C2C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9E3C2C" w:rsidRPr="001B0E49" w:rsidRDefault="0073020C" w:rsidP="009E3C2C">
            <w:pPr>
              <w:jc w:val="center"/>
            </w:pPr>
            <w:r>
              <w:t>31:03:0409002:1538</w:t>
            </w:r>
          </w:p>
        </w:tc>
        <w:tc>
          <w:tcPr>
            <w:tcW w:w="4785" w:type="dxa"/>
          </w:tcPr>
          <w:p w:rsidR="009E3C2C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31:03:0409002:1539</w:t>
            </w:r>
          </w:p>
        </w:tc>
        <w:tc>
          <w:tcPr>
            <w:tcW w:w="4785" w:type="dxa"/>
          </w:tcPr>
          <w:p w:rsidR="003E4A76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31:03:0409002:1540</w:t>
            </w:r>
          </w:p>
        </w:tc>
        <w:tc>
          <w:tcPr>
            <w:tcW w:w="4785" w:type="dxa"/>
          </w:tcPr>
          <w:p w:rsidR="003E4A76" w:rsidRPr="001B0E49" w:rsidRDefault="00D95714" w:rsidP="009E3C2C">
            <w:pPr>
              <w:jc w:val="center"/>
            </w:pPr>
            <w:r w:rsidRPr="00ED6E45">
              <w:t>Российская Федерация, Белгородская область, Губкинский городской округ, с. Теплый Колодезь, ул. Бирюзовая, земельный участок № 25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31:03:0409002:1541</w:t>
            </w:r>
          </w:p>
        </w:tc>
        <w:tc>
          <w:tcPr>
            <w:tcW w:w="4785" w:type="dxa"/>
          </w:tcPr>
          <w:p w:rsidR="003E4A76" w:rsidRPr="001B0E49" w:rsidRDefault="00D95714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31:03:0409002:1542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Российская Федерация, Белгородская обл., Губкинский городской округ, с. Теплый Колодезь, ул. Бирюзовая,21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31:03:0409002:1543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proofErr w:type="gramStart"/>
            <w:r w:rsidRPr="00ED6E45">
              <w:t>Российская Федерация, Белгородская обл., Губкинский г. о., с. Теплый Колодезь, ул. Бирюзовая, 19</w:t>
            </w:r>
            <w:proofErr w:type="gramEnd"/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31:03:0409002:1544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Российская Федерация, Белгородская обл., Губкинский городской округ, с. Теплый Колодезь, ул. Бирюзовая, земельный участок № 17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31:03:0409002:1545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Российская Федерация, Белгородская область, Губкинский городской округ, с. Теплый Колодезь, ул. Бирюзовая, 15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31:03:0409002:1546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Российская Федерация, Белгородская обл., Губкинский городской округ, с. Теплый Колодезь, ул. Бирюзовая, 13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31:03:0409002:1547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EA482C">
            <w:pPr>
              <w:jc w:val="center"/>
            </w:pPr>
            <w:r>
              <w:t>31:03:0409002:1548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31:03:0409002:1549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31:03:0409002:1550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Российская Федерация, Белгородская область, Губкинский городской округ, с. Теплый Колодезь, ул. Бирюзовая, земельный участок № 5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31:03:0409002:1551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 xml:space="preserve">Российская Федерация, Белгородская обл., Губкинский городской округ, </w:t>
            </w:r>
            <w:proofErr w:type="spellStart"/>
            <w:r w:rsidRPr="00ED6E45">
              <w:t>с</w:t>
            </w:r>
            <w:proofErr w:type="gramStart"/>
            <w:r w:rsidRPr="00ED6E45">
              <w:t>.Т</w:t>
            </w:r>
            <w:proofErr w:type="gramEnd"/>
            <w:r w:rsidRPr="00ED6E45">
              <w:t>еплый</w:t>
            </w:r>
            <w:proofErr w:type="spellEnd"/>
            <w:r w:rsidRPr="00ED6E45">
              <w:t xml:space="preserve"> Колодезь, ул. Бирюзовая, 3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31:03:0409002:1552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Российская Федерация, Белгородская обл., Губкинский городской округ, с. Теплый Колодезь, ул. Бирюзовая, 1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31:03:0409002:1635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Белгородская область, р-н Губкинский, в границах СПК "Казацкий"</w:t>
            </w:r>
          </w:p>
        </w:tc>
      </w:tr>
      <w:tr w:rsidR="003E4A76" w:rsidRPr="00BF3366" w:rsidTr="009E3C2C"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31:03:0409002:1985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>Россия, Белгородская обл., Губкинский г. о., г. Губкин</w:t>
            </w:r>
          </w:p>
        </w:tc>
      </w:tr>
      <w:tr w:rsidR="003E4A76" w:rsidRPr="00BF3366" w:rsidTr="0073020C">
        <w:trPr>
          <w:trHeight w:val="218"/>
        </w:trPr>
        <w:tc>
          <w:tcPr>
            <w:tcW w:w="997" w:type="dxa"/>
          </w:tcPr>
          <w:p w:rsidR="003E4A76" w:rsidRPr="006E2380" w:rsidRDefault="003E4A76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89" w:type="dxa"/>
          </w:tcPr>
          <w:p w:rsidR="003E4A76" w:rsidRPr="001B0E49" w:rsidRDefault="0073020C" w:rsidP="009E3C2C">
            <w:pPr>
              <w:jc w:val="center"/>
            </w:pPr>
            <w:r>
              <w:t>31:03:0408001:35</w:t>
            </w:r>
          </w:p>
        </w:tc>
        <w:tc>
          <w:tcPr>
            <w:tcW w:w="4785" w:type="dxa"/>
          </w:tcPr>
          <w:p w:rsidR="003E4A76" w:rsidRPr="001B0E49" w:rsidRDefault="00ED6E45" w:rsidP="009E3C2C">
            <w:pPr>
              <w:jc w:val="center"/>
            </w:pPr>
            <w:r w:rsidRPr="00ED6E45">
              <w:t xml:space="preserve">обл. Белгородская, р-н Губкинский, ВЛ 110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"Губкин 330-Ст</w:t>
            </w:r>
            <w:proofErr w:type="gramStart"/>
            <w:r w:rsidRPr="00ED6E45">
              <w:t>.О</w:t>
            </w:r>
            <w:proofErr w:type="gramEnd"/>
            <w:r w:rsidRPr="00ED6E45">
              <w:t xml:space="preserve">скол-1" опоры №№ 5-14 ВЛ 110 </w:t>
            </w:r>
            <w:proofErr w:type="spellStart"/>
            <w:r w:rsidRPr="00ED6E45">
              <w:t>кВ</w:t>
            </w:r>
            <w:proofErr w:type="spellEnd"/>
            <w:r w:rsidRPr="00ED6E45">
              <w:t xml:space="preserve"> "Губкин 330-Ст.Оскол-1"</w:t>
            </w:r>
          </w:p>
        </w:tc>
      </w:tr>
      <w:tr w:rsidR="00193553" w:rsidRPr="00BF3366" w:rsidTr="00193553">
        <w:tc>
          <w:tcPr>
            <w:tcW w:w="997" w:type="dxa"/>
          </w:tcPr>
          <w:p w:rsidR="00193553" w:rsidRPr="006E2380" w:rsidRDefault="00193553" w:rsidP="006E2380">
            <w:pPr>
              <w:pStyle w:val="afd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  <w:gridSpan w:val="2"/>
          </w:tcPr>
          <w:p w:rsidR="00193553" w:rsidRPr="001B0E49" w:rsidRDefault="00193553" w:rsidP="009E3C2C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В пределах кадастровых кварталов</w:t>
            </w:r>
          </w:p>
        </w:tc>
      </w:tr>
      <w:tr w:rsidR="00193553" w:rsidRPr="00BF3366" w:rsidTr="00193553">
        <w:tc>
          <w:tcPr>
            <w:tcW w:w="9571" w:type="dxa"/>
            <w:gridSpan w:val="3"/>
          </w:tcPr>
          <w:p w:rsidR="00193553" w:rsidRPr="001B0E49" w:rsidRDefault="0073020C" w:rsidP="009E3C2C">
            <w:pPr>
              <w:jc w:val="center"/>
              <w:rPr>
                <w:color w:val="000000"/>
                <w:shd w:val="clear" w:color="auto" w:fill="F8F9FA"/>
              </w:rPr>
            </w:pPr>
            <w:r>
              <w:rPr>
                <w:color w:val="000000"/>
                <w:shd w:val="clear" w:color="auto" w:fill="F8F9FA"/>
              </w:rPr>
              <w:t>31:03:0402002, 31:03:0408002, 31:03:0403002, 31:03:0401001, 31:03:0402001, 31:04:0402004, 31:03:0901001, 31:04:0403002, 31:04:0402003, 31:04:0403002, 31:04:0404001, 31:04:0409002, 31:04:0409001, 31:04:0404005, 31:04:0403001</w:t>
            </w:r>
          </w:p>
        </w:tc>
      </w:tr>
    </w:tbl>
    <w:p w:rsidR="00DF7689" w:rsidRDefault="00DF7689" w:rsidP="00166D35">
      <w:pPr>
        <w:pBdr>
          <w:top w:val="none" w:sz="4" w:space="1" w:color="000000"/>
        </w:pBdr>
        <w:jc w:val="both"/>
        <w:rPr>
          <w:sz w:val="28"/>
          <w:szCs w:val="28"/>
        </w:rPr>
      </w:pPr>
    </w:p>
    <w:p w:rsidR="00037476" w:rsidRP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lastRenderedPageBreak/>
        <w:t>Схема территориального планирования Белгородской области утверждена постановлением Правительства Белгородской области                              от 31 октября 2011 года № 399-пп.</w:t>
      </w:r>
    </w:p>
    <w:p w:rsidR="00037476" w:rsidRDefault="00037476" w:rsidP="00037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476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  на земельные участки определен Правилами установления охранных зон объектов электросетевого хозяйства                 и особых условий использования земельных участков, расположенных                         в границах таких зон, утвержденными постановлением Правительства Российской Федерации от 24 февраля 2009 года № 160.</w:t>
      </w:r>
    </w:p>
    <w:p w:rsidR="0068521E" w:rsidRPr="0068521E" w:rsidRDefault="0068521E" w:rsidP="00BF3A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058F" w:rsidRPr="0068521E">
        <w:rPr>
          <w:sz w:val="28"/>
          <w:szCs w:val="28"/>
        </w:rPr>
        <w:t xml:space="preserve"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</w:t>
      </w:r>
      <w:r w:rsidR="00166D35">
        <w:rPr>
          <w:sz w:val="28"/>
          <w:szCs w:val="28"/>
        </w:rPr>
        <w:t xml:space="preserve">              </w:t>
      </w:r>
      <w:r w:rsidR="00AD058F" w:rsidRPr="0068521E">
        <w:rPr>
          <w:sz w:val="28"/>
          <w:szCs w:val="28"/>
        </w:rPr>
        <w:t>об учете прав на земельные участки</w:t>
      </w:r>
      <w:r>
        <w:rPr>
          <w:sz w:val="28"/>
          <w:szCs w:val="28"/>
        </w:rPr>
        <w:t xml:space="preserve"> в течение </w:t>
      </w:r>
      <w:r w:rsidR="00DF7689">
        <w:rPr>
          <w:sz w:val="28"/>
          <w:szCs w:val="28"/>
        </w:rPr>
        <w:t>пятнадцати</w:t>
      </w:r>
      <w:r w:rsidRPr="0068521E">
        <w:rPr>
          <w:sz w:val="28"/>
          <w:szCs w:val="28"/>
        </w:rPr>
        <w:t xml:space="preserve"> дней со дня опубликования </w:t>
      </w:r>
      <w:r>
        <w:rPr>
          <w:sz w:val="28"/>
          <w:szCs w:val="28"/>
        </w:rPr>
        <w:t xml:space="preserve">настоящего </w:t>
      </w:r>
      <w:r w:rsidRPr="0068521E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с 9 до 13 часов </w:t>
      </w:r>
      <w:r w:rsidR="00784E4B">
        <w:rPr>
          <w:sz w:val="28"/>
          <w:szCs w:val="28"/>
        </w:rPr>
        <w:t xml:space="preserve">с понедельника </w:t>
      </w:r>
      <w:r w:rsidR="00166D35">
        <w:rPr>
          <w:sz w:val="28"/>
          <w:szCs w:val="28"/>
        </w:rPr>
        <w:t xml:space="preserve">                       </w:t>
      </w:r>
      <w:r w:rsidR="00784E4B">
        <w:rPr>
          <w:sz w:val="28"/>
          <w:szCs w:val="28"/>
        </w:rPr>
        <w:t xml:space="preserve">по пятницу по адресу: Белгородская область, город Белгород, Соборная площадь, 4, телефон для связи 8(4722) 32-34-58, </w:t>
      </w:r>
      <w:r w:rsidR="00604945">
        <w:rPr>
          <w:sz w:val="28"/>
          <w:szCs w:val="28"/>
        </w:rPr>
        <w:t>35-39-74</w:t>
      </w:r>
    </w:p>
    <w:p w:rsidR="00341206" w:rsidRDefault="00341206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206">
        <w:rPr>
          <w:sz w:val="28"/>
          <w:szCs w:val="28"/>
        </w:rPr>
        <w:t xml:space="preserve">Официальные сайты в информационно-телекоммуникационной сети "Интернет", на которых размещается сообщение о поступившем </w:t>
      </w:r>
      <w:proofErr w:type="gramStart"/>
      <w:r w:rsidRPr="00341206">
        <w:rPr>
          <w:sz w:val="28"/>
          <w:szCs w:val="28"/>
        </w:rPr>
        <w:t>ходатайстве</w:t>
      </w:r>
      <w:proofErr w:type="gramEnd"/>
      <w:r w:rsidRPr="00341206">
        <w:rPr>
          <w:sz w:val="28"/>
          <w:szCs w:val="28"/>
        </w:rPr>
        <w:t xml:space="preserve"> </w:t>
      </w:r>
      <w:r w:rsidR="00166D35">
        <w:rPr>
          <w:sz w:val="28"/>
          <w:szCs w:val="28"/>
        </w:rPr>
        <w:t xml:space="preserve">     </w:t>
      </w:r>
      <w:r w:rsidRPr="00341206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>:</w:t>
      </w:r>
    </w:p>
    <w:p w:rsidR="00341206" w:rsidRDefault="00831498" w:rsidP="0098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proofErr w:type="spellStart"/>
        <w:r w:rsidR="00BD3B95" w:rsidRPr="007F1E72">
          <w:rPr>
            <w:sz w:val="28"/>
            <w:szCs w:val="28"/>
            <w:lang w:val="en-US"/>
          </w:rPr>
          <w:t>dizo</w:t>
        </w:r>
        <w:proofErr w:type="spellEnd"/>
        <w:r w:rsidR="00BD3B95" w:rsidRPr="00D95714">
          <w:rPr>
            <w:sz w:val="28"/>
            <w:szCs w:val="28"/>
          </w:rPr>
          <w:t>31.</w:t>
        </w:r>
        <w:proofErr w:type="spellStart"/>
        <w:r w:rsidR="00BD3B95" w:rsidRPr="007F1E72">
          <w:rPr>
            <w:sz w:val="28"/>
            <w:szCs w:val="28"/>
            <w:lang w:val="en-US"/>
          </w:rPr>
          <w:t>ru</w:t>
        </w:r>
        <w:proofErr w:type="spellEnd"/>
      </w:hyperlink>
      <w:r w:rsidR="00BD3B95" w:rsidRPr="00D95714">
        <w:rPr>
          <w:sz w:val="28"/>
          <w:szCs w:val="28"/>
        </w:rPr>
        <w:t>;</w:t>
      </w:r>
    </w:p>
    <w:p w:rsidR="0073020C" w:rsidRDefault="00831498" w:rsidP="0073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73020C" w:rsidRPr="00485EBF">
          <w:rPr>
            <w:rStyle w:val="afb"/>
            <w:sz w:val="28"/>
            <w:szCs w:val="28"/>
            <w:lang w:val="en-US"/>
          </w:rPr>
          <w:t>gubkin</w:t>
        </w:r>
        <w:r w:rsidR="0073020C" w:rsidRPr="00783E4A">
          <w:rPr>
            <w:rStyle w:val="afb"/>
            <w:sz w:val="28"/>
            <w:szCs w:val="28"/>
          </w:rPr>
          <w:t>@</w:t>
        </w:r>
        <w:r w:rsidR="0073020C" w:rsidRPr="00485EBF">
          <w:rPr>
            <w:rStyle w:val="afb"/>
            <w:sz w:val="28"/>
            <w:szCs w:val="28"/>
            <w:lang w:val="en-US"/>
          </w:rPr>
          <w:t>gu</w:t>
        </w:r>
        <w:r w:rsidR="0073020C" w:rsidRPr="00783E4A">
          <w:rPr>
            <w:rStyle w:val="afb"/>
            <w:sz w:val="28"/>
            <w:szCs w:val="28"/>
          </w:rPr>
          <w:t>.</w:t>
        </w:r>
        <w:r w:rsidR="0073020C" w:rsidRPr="00485EBF">
          <w:rPr>
            <w:rStyle w:val="afb"/>
            <w:sz w:val="28"/>
            <w:szCs w:val="28"/>
            <w:lang w:val="en-US"/>
          </w:rPr>
          <w:t>belregion</w:t>
        </w:r>
        <w:r w:rsidR="0073020C" w:rsidRPr="00783E4A">
          <w:rPr>
            <w:rStyle w:val="afb"/>
            <w:sz w:val="28"/>
            <w:szCs w:val="28"/>
          </w:rPr>
          <w:t>.</w:t>
        </w:r>
        <w:proofErr w:type="spellStart"/>
        <w:r w:rsidR="0073020C" w:rsidRPr="00485EBF">
          <w:rPr>
            <w:rStyle w:val="afb"/>
            <w:sz w:val="28"/>
            <w:szCs w:val="28"/>
            <w:lang w:val="en-US"/>
          </w:rPr>
          <w:t>ru</w:t>
        </w:r>
        <w:proofErr w:type="spellEnd"/>
      </w:hyperlink>
    </w:p>
    <w:p w:rsidR="0073020C" w:rsidRPr="0073020C" w:rsidRDefault="0073020C" w:rsidP="007302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газете «Муниципальный вестник» - приложении к газете «Эфир Губкина».</w:t>
      </w:r>
    </w:p>
    <w:p w:rsidR="001B0E49" w:rsidRDefault="001B0E49" w:rsidP="001B0E49">
      <w:pPr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960"/>
        <w:gridCol w:w="120"/>
      </w:tblGrid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" w:type="dxa"/>
          </w:tcPr>
          <w:p w:rsidR="00602380" w:rsidRDefault="00602380" w:rsidP="00D01B39">
            <w:pPr>
              <w:pStyle w:val="1"/>
            </w:pPr>
          </w:p>
        </w:tc>
        <w:tc>
          <w:tcPr>
            <w:tcW w:w="9960" w:type="dxa"/>
            <w:tcBorders>
              <w:bottom w:val="single" w:sz="6" w:space="0" w:color="auto"/>
            </w:tcBorders>
          </w:tcPr>
          <w:p w:rsidR="00602380" w:rsidRDefault="00602380" w:rsidP="00D01B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CharacterStyle0"/>
                <w:szCs w:val="22"/>
              </w:rPr>
              <w:t>ОПИСАНИЕ ГРАНИЦ ПУБЛИЧНОГО СЕРВИТУТА</w:t>
            </w:r>
          </w:p>
          <w:p w:rsidR="00602380" w:rsidRDefault="00602380" w:rsidP="00D01B3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Публичный сервитут для использования земельных участков в целях размещения объектов электросетевого хозяйства: Заходы 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ВЛ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 xml:space="preserve"> 110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на подстанцию 110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"Журавлики" от ВЛ-110 "Старый Оскол 1 - Губкин" опоры №4 до подстанции 110/35/6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кВ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"Журавлики"</w:t>
            </w:r>
          </w:p>
        </w:tc>
        <w:tc>
          <w:tcPr>
            <w:tcW w:w="120" w:type="dxa"/>
          </w:tcPr>
          <w:p w:rsidR="00602380" w:rsidRDefault="00602380" w:rsidP="00D01B39">
            <w:pPr>
              <w:rPr>
                <w:color w:val="000000"/>
              </w:rPr>
            </w:pPr>
          </w:p>
        </w:tc>
      </w:tr>
    </w:tbl>
    <w:p w:rsidR="00602380" w:rsidRDefault="00602380" w:rsidP="00602380">
      <w:pPr>
        <w:ind w:right="9"/>
        <w:jc w:val="center"/>
      </w:pPr>
      <w:proofErr w:type="gramStart"/>
      <w:r>
        <w:rPr>
          <w:color w:val="000000"/>
          <w:sz w:val="14"/>
          <w:szCs w:val="14"/>
        </w:rPr>
        <w:t>(наименование объекта, местоположение границ которого описано (далее - объект)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210"/>
        <w:gridCol w:w="6150"/>
      </w:tblGrid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200" w:type="dxa"/>
            <w:gridSpan w:val="3"/>
            <w:vAlign w:val="bottom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объекте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Характеристики объекта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характеристик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Местоположение объекта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Белгородская область, Губкинский р-н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761 390 м² ± 1 527 м²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Иные характеристики объекта</w:t>
            </w:r>
          </w:p>
        </w:tc>
        <w:tc>
          <w:tcPr>
            <w:tcW w:w="6150" w:type="dxa"/>
            <w:tcBorders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 xml:space="preserve">Вид объекта по документу: Публичный сервитут для использования земельных участков в целях размещения объектов электросетевого </w:t>
            </w:r>
            <w:proofErr w:type="spellStart"/>
            <w:r>
              <w:rPr>
                <w:color w:val="000000"/>
              </w:rPr>
              <w:t>хозяйства</w:t>
            </w:r>
            <w:proofErr w:type="gramStart"/>
            <w:r>
              <w:rPr>
                <w:color w:val="000000"/>
              </w:rPr>
              <w:t>:З</w:t>
            </w:r>
            <w:proofErr w:type="gramEnd"/>
            <w:r>
              <w:rPr>
                <w:color w:val="000000"/>
              </w:rPr>
              <w:t>аходы</w:t>
            </w:r>
            <w:proofErr w:type="spellEnd"/>
            <w:r>
              <w:rPr>
                <w:color w:val="000000"/>
              </w:rPr>
              <w:t xml:space="preserve"> ВЛ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на подстанцию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"Журавлики" от ВЛ-110 "Старый Оскол 1 - Губкин" опоры №4 до подстанции 110/35/6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"Журавлики"</w:t>
            </w:r>
            <w:r>
              <w:rPr>
                <w:color w:val="000000"/>
              </w:rPr>
              <w:br/>
              <w:t xml:space="preserve">Содержание ограничений использования объектов недвижимости в пределах зоны или территории: Публичный сервитут для использования земельных участков в целях размещения объектов электросетевого хозяйства: Заходы 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 xml:space="preserve">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на подстанцию 110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"Журавлики" от ВЛ-110 "Старый Оскол 1 - Губкин" опоры </w:t>
            </w:r>
            <w:r>
              <w:rPr>
                <w:color w:val="000000"/>
              </w:rPr>
              <w:lastRenderedPageBreak/>
              <w:t xml:space="preserve">№4 до подстанции 110/35/6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"Журавлики". Срок публичного сервитута - 49 (сорок девять) лет. Обладатель публичного сервитута - ПАО "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 xml:space="preserve"> Центр" (филиал ПАО "</w:t>
            </w:r>
            <w:proofErr w:type="spellStart"/>
            <w:r>
              <w:rPr>
                <w:color w:val="000000"/>
              </w:rPr>
              <w:t>Россети</w:t>
            </w:r>
            <w:proofErr w:type="spellEnd"/>
            <w:r>
              <w:rPr>
                <w:color w:val="000000"/>
              </w:rPr>
              <w:t xml:space="preserve">-Центр" - "Белгородэнерго"), адрес 308009, г. Белгород, ул. Преображенская, д.42,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proofErr w:type="spellEnd"/>
            <w:r>
              <w:rPr>
                <w:color w:val="000000"/>
              </w:rPr>
              <w:t>: Belgorodenergo@mrsk-1.ru</w:t>
            </w:r>
          </w:p>
        </w:tc>
      </w:tr>
    </w:tbl>
    <w:p w:rsidR="00602380" w:rsidRDefault="00602380" w:rsidP="00602380">
      <w:pPr>
        <w:sectPr w:rsidR="0060238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8" w:h="16833"/>
          <w:pgMar w:top="576" w:right="561" w:bottom="576" w:left="1137" w:header="720" w:footer="720" w:gutter="0"/>
          <w:cols w:space="720"/>
          <w:noEndnote/>
          <w:titlePg/>
        </w:sectPr>
      </w:pPr>
      <w:bookmarkStart w:id="0" w:name="_GoBack"/>
      <w:bookmarkEnd w:id="0"/>
    </w:p>
    <w:p w:rsidR="00602380" w:rsidRDefault="00602380" w:rsidP="0060238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837"/>
        <w:gridCol w:w="444"/>
        <w:gridCol w:w="1361"/>
        <w:gridCol w:w="2491"/>
        <w:gridCol w:w="1827"/>
        <w:gridCol w:w="1632"/>
        <w:gridCol w:w="110"/>
      </w:tblGrid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8"/>
            <w:vAlign w:val="bottom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местоположении границ объекта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МСК-31 зона 2</w:t>
            </w: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  <w:sz w:val="22"/>
                <w:szCs w:val="2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Сведения о характерных точках границ объекта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</w:t>
            </w:r>
            <w:r>
              <w:rPr>
                <w:b/>
                <w:bCs/>
                <w:color w:val="000000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/>
              <w:t xml:space="preserve">Координаты,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6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Средняя </w:t>
            </w:r>
            <w:proofErr w:type="spellStart"/>
            <w:r>
              <w:rPr>
                <w:b/>
                <w:bCs/>
                <w:color w:val="000000"/>
              </w:rPr>
              <w:t>квадратическая</w:t>
            </w:r>
            <w:proofErr w:type="spellEnd"/>
            <w:r>
              <w:rPr>
                <w:b/>
                <w:bCs/>
                <w:color w:val="000000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bCs/>
                <w:color w:val="000000"/>
              </w:rPr>
              <w:t>Mt</w:t>
            </w:r>
            <w:proofErr w:type="spellEnd"/>
            <w:r>
              <w:rPr>
                <w:b/>
                <w:bCs/>
                <w:color w:val="000000"/>
              </w:rPr>
              <w:t>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475 534,35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2 188 054,88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Аналитический метод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475 605,03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2 187 893,28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475 662,64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2 187 761,54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475 718,67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2 187 633,38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475 886,75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2 187 365,85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476 070,56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2 187 073,27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476 156,76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2 186 936,06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476 241,97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2 186 799,08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476 378,47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2 186 583,18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476 783,10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2 185 939,11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476 852,07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2 185 796,86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476 921,39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2 185 653,92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477 059,26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2 185 369,62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477 198,28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2 185 085,88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477 336,30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2 184 802,16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477 468,70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2 184 530,01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477 369,69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2 184 375,48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477 328,71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2 184 258,45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477 287,06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2 184 114,57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477 163,40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2 183 687,36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477 121,89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2 183 543,96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477 083,01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2 183 409,62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476 996,52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2 183 303,26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476 739,72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2 182 987,49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476 701,96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2 182 823,73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476 597,44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2 182 348,42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476 523,67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2 182 032,49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476 458,88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2 181 733,84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476 387,37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2 181 409,27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476 317,33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2 181 091,38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476 248,33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2 180 778,16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476 224,67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2 180 670,79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475 659,30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2 180 624,66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475 517,73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2 180 612,46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475 332,61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2 180 385,92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475 231,69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2 180 260,73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475 031,97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2 180 336,69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474 823,64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2 180 417,85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474 677,36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2 180 474,83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474 633,54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2 180 309,70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474 589,77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2 180 155,96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474 463,47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2 180 168,95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474 267,77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2 180 191,39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474 063,40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2 180 212,80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473 879,13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2 180 232,11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473 733,24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2 180 248,63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473 607,30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2 180 261,90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473 325,01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2 180 293,00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473 196,00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2 180 307,22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473 061,42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2 180 322,04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472 929,37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2 180 275,75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472 684,94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2 180 190,09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472 454,50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2 180 110,96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472 373,62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2 180 118,01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472 210,01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2 180 134,13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472 060,31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2 180 148,87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471 907,81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2 180 163,90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471 755,09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2 180 178,94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471 618,84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2 180 192,36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471 499,56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2 180 203,04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471 456,15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2 180 267,03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471 347,70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2 180 425,02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602380" w:rsidRPr="00351812" w:rsidRDefault="00602380" w:rsidP="00D01B39">
            <w:pPr>
              <w:jc w:val="center"/>
            </w:pPr>
            <w:r w:rsidRPr="00351812">
              <w:t>471 329,41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jc w:val="center"/>
            </w:pPr>
            <w:r w:rsidRPr="00351812">
              <w:t>2 180 380,98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471 423,11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2 180 244,49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471 477,10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2 180 164,88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471 615,10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2 180 152,54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471 751,17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2 180 139,14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471 903,89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2 180 124,10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472 056,39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2 180 109,07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472 206,09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2 180 094,33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472 369,92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2 180 078,19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472 459,48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2 180 070,38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472 698,06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2 180 152,29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472 942,61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2 180 238,01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473 066,08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2 180 281,28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473 191,62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2 180 267,46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473 320,63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2 180 253,24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473 603,02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2 180 222,14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473 728,90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2 180 208,87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473 874,79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2 180 192,35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474 059,24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2 180 173,02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474 263,41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2 180 151,63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474 459,15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2 180 129,19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474 619,05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2 180 112,74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474 672,10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2 180 299,10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474 704,54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2 180 421,31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474 809,12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2 180 380,57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475 017,61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2 180 299,35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475 244,61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2 180 213,03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475 363,67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2 180 360,72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475 538,01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2 180 574,06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475 662,64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2 180 584,80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476 257,37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2 180 633,33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476 287,39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2 180 769,56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476 356,39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2 181 082,78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476 426,43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2 181 400,67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476 497,96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2 181 725,30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476 562,69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2 182 023,71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476 636,46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2 182 339,58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476 740,98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2 182 814,95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476 776,62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2 182 969,45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477 027,56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2 183 278,02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477 119,17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2 183 390,70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477 160,31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2 183 532,84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477 201,82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2 183 676,24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477 325,48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2 184 103,45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477 366,83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2 184 246,27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477 405,89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2 184 357,84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477 514,48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2 184 527,33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477 372,26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2 184 819,66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477 234,22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2 185 103,42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477 095,22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2 185 387,14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476 957,39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2 185 671,38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476 888,07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2 185 814,32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476 818,14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2 185 958,53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476 412,31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2 186 604,50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476 275,85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2 186 820,34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476 190,68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2 186 957,26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476 104,44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2 187 094,55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475 920,63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2 187 387,13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475 754,13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2 187 652,14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475 699,28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2 187 777,56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475 641,67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2 187 909,30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475 571,85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2 188 068,96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475 475,11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2 188 375,42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475 375,63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2 188 685,67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475 224,89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2 189 149,21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475 081,47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2 189 601,27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474 839,35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2 190 353,52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474 792,81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2 190 502,32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474 759,25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2 190 648,13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474 726,71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2 190 788,14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474 819,36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2 190 969,59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474 912,88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2 191 236,92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474 973,58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2 191 406,32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475 035,94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2 191 573,04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475 147,52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2 191 674,74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475 071,11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2 191 829,52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474 971,92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2 191 993,47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474 961,73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2 192 170,67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474 975,99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2 192 240,40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474 985,38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2 192 371,33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474 995,17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2 192 504,85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475 001,86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2 192 573,21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475 024,68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2 192 684,74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475 047,69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2 192 797,42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475 071,30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2 192 912,47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475 068,75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2 192 972,34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475 019,84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2 192 977,05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474 981,31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2 192 978,43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474 906,58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2 192 972,47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474 945,66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2 192 904,38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474 980,35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2 192 924,29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474 972,70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2 192 937,61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474 982,19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2 192 938,37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475 017,20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2 192 937,11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475 030,27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2 192 935,86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475 031,12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2 192 915,69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475 008,51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2 192 805,44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474 985,50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2 192 692,76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474 962,26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2 192 579,19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474 955,31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2 192 508,27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474 945,48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2 192 374,23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474 936,27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2 192 245,86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474 921,49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2 192 173,57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474 932,56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2 191 981,27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475 035,99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2 191 810,28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475 098,32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2 191 684,02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475 001,86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2 191 596,10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474 936,02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2 191 420,08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474 875,18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2 191 250,28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474 782,50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2 190 985,37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474 684,45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2 190 793,32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474 720,27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2 190 639,11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474 754,17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2 190 491,84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474 801,23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2 190 341,42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475 043,37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2 189 589,09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475 186,81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2 189 136,97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475 337,57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2 188 673,37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475 436,99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2 188 363,30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 w:rsidRPr="00021B8F">
              <w:rPr>
                <w:color w:val="000000"/>
              </w:rPr>
              <w:t>471 339,26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 w:rsidRPr="00021B8F">
              <w:rPr>
                <w:color w:val="000000"/>
              </w:rPr>
              <w:t>2 180 419,23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475 534,35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2 188 054,88</w:t>
            </w:r>
          </w:p>
        </w:tc>
        <w:tc>
          <w:tcPr>
            <w:tcW w:w="26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Сведения о характерных точках части (частей) границы объекта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4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268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"/>
        </w:trPr>
        <w:tc>
          <w:tcPr>
            <w:tcW w:w="10200" w:type="dxa"/>
            <w:gridSpan w:val="8"/>
            <w:tcBorders>
              <w:top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</w:p>
        </w:tc>
      </w:tr>
    </w:tbl>
    <w:p w:rsidR="00602380" w:rsidRDefault="00602380" w:rsidP="00602380">
      <w:pPr>
        <w:sectPr w:rsidR="00602380">
          <w:headerReference w:type="default" r:id="rId17"/>
          <w:footerReference w:type="default" r:id="rId18"/>
          <w:pgSz w:w="11908" w:h="16833"/>
          <w:pgMar w:top="561" w:right="561" w:bottom="561" w:left="1137" w:header="720" w:footer="720" w:gutter="0"/>
          <w:cols w:space="720"/>
          <w:noEndnote/>
        </w:sectPr>
      </w:pPr>
    </w:p>
    <w:p w:rsidR="00602380" w:rsidRDefault="00602380" w:rsidP="00602380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756"/>
        <w:gridCol w:w="241"/>
        <w:gridCol w:w="1019"/>
        <w:gridCol w:w="1011"/>
        <w:gridCol w:w="884"/>
        <w:gridCol w:w="1530"/>
        <w:gridCol w:w="1827"/>
        <w:gridCol w:w="1279"/>
        <w:gridCol w:w="156"/>
      </w:tblGrid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0"/>
            <w:vAlign w:val="bottom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местоположении измененных (уточненных) границ объекта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МСК-31</w:t>
            </w: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rPr>
                <w:color w:val="000000"/>
                <w:sz w:val="22"/>
                <w:szCs w:val="2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Сведения о характерных точках границ объекта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Обозначение характерных точек</w:t>
            </w:r>
            <w:r>
              <w:rPr>
                <w:b/>
                <w:bCs/>
                <w:color w:val="000000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Существующие координаты,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Измененные (уточненные) координаты, </w:t>
            </w:r>
            <w:proofErr w:type="gramStart"/>
            <w:r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60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Средняя </w:t>
            </w:r>
            <w:proofErr w:type="spellStart"/>
            <w:r>
              <w:rPr>
                <w:b/>
                <w:bCs/>
                <w:color w:val="000000"/>
              </w:rPr>
              <w:t>квадратическая</w:t>
            </w:r>
            <w:proofErr w:type="spellEnd"/>
            <w:r>
              <w:rPr>
                <w:b/>
                <w:bCs/>
                <w:color w:val="000000"/>
              </w:rPr>
              <w:t xml:space="preserve"> погрешность положения характерной точки (</w:t>
            </w:r>
            <w:proofErr w:type="spellStart"/>
            <w:r>
              <w:rPr>
                <w:b/>
                <w:bCs/>
                <w:color w:val="000000"/>
              </w:rPr>
              <w:t>Mt</w:t>
            </w:r>
            <w:proofErr w:type="spellEnd"/>
            <w:r>
              <w:rPr>
                <w:b/>
                <w:bCs/>
                <w:color w:val="000000"/>
              </w:rPr>
              <w:t>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Описание обозначения точки на местности (при наличии)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X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Сведения о характерных точках части (частей) границы объекта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1320" w:type="dxa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gridSpan w:val="2"/>
          </w:tcPr>
          <w:p w:rsidR="00602380" w:rsidRDefault="00602380" w:rsidP="00D01B39">
            <w:pPr>
              <w:rPr>
                <w:sz w:val="2"/>
                <w:szCs w:val="2"/>
              </w:rPr>
            </w:pP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60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53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—</w:t>
            </w:r>
          </w:p>
        </w:tc>
      </w:tr>
      <w:tr w:rsidR="00602380" w:rsidTr="00D01B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0200" w:type="dxa"/>
            <w:gridSpan w:val="10"/>
            <w:tcBorders>
              <w:top w:val="single" w:sz="6" w:space="0" w:color="auto"/>
            </w:tcBorders>
            <w:vAlign w:val="center"/>
          </w:tcPr>
          <w:p w:rsidR="00602380" w:rsidRDefault="00602380" w:rsidP="00D01B39">
            <w:pPr>
              <w:ind w:left="28" w:right="28"/>
              <w:jc w:val="center"/>
              <w:rPr>
                <w:color w:val="000000"/>
              </w:rPr>
            </w:pPr>
          </w:p>
        </w:tc>
      </w:tr>
    </w:tbl>
    <w:p w:rsidR="00602380" w:rsidRDefault="00602380" w:rsidP="00602380">
      <w:pPr>
        <w:sectPr w:rsidR="00602380">
          <w:headerReference w:type="default" r:id="rId19"/>
          <w:footerReference w:type="default" r:id="rId20"/>
          <w:pgSz w:w="11908" w:h="16833"/>
          <w:pgMar w:top="561" w:right="561" w:bottom="561" w:left="1137" w:header="720" w:footer="720" w:gutter="0"/>
          <w:cols w:space="720"/>
          <w:noEndnote/>
        </w:sectPr>
      </w:pPr>
    </w:p>
    <w:p w:rsidR="00166D35" w:rsidRDefault="00166D35" w:rsidP="00602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166D35" w:rsidSect="00D038F5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98" w:rsidRDefault="00831498">
      <w:r>
        <w:separator/>
      </w:r>
    </w:p>
  </w:endnote>
  <w:endnote w:type="continuationSeparator" w:id="0">
    <w:p w:rsidR="00831498" w:rsidRDefault="0083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98" w:rsidRDefault="00831498">
      <w:r>
        <w:separator/>
      </w:r>
    </w:p>
  </w:footnote>
  <w:footnote w:type="continuationSeparator" w:id="0">
    <w:p w:rsidR="00831498" w:rsidRDefault="0083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80" w:rsidRDefault="0060238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0955"/>
      <w:docPartObj>
        <w:docPartGallery w:val="Page Numbers (Top of Page)"/>
        <w:docPartUnique/>
      </w:docPartObj>
    </w:sdtPr>
    <w:sdtEndPr/>
    <w:sdtContent>
      <w:p w:rsidR="00193553" w:rsidRDefault="0019355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38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D"/>
    <w:multiLevelType w:val="hybridMultilevel"/>
    <w:tmpl w:val="BE7A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862"/>
    <w:multiLevelType w:val="hybridMultilevel"/>
    <w:tmpl w:val="90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D5F13"/>
    <w:multiLevelType w:val="hybridMultilevel"/>
    <w:tmpl w:val="420067D2"/>
    <w:lvl w:ilvl="0" w:tplc="6F5E0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82625F8C">
      <w:start w:val="1"/>
      <w:numFmt w:val="lowerLetter"/>
      <w:lvlText w:val="%2."/>
      <w:lvlJc w:val="left"/>
      <w:pPr>
        <w:ind w:left="1789" w:hanging="360"/>
      </w:pPr>
    </w:lvl>
    <w:lvl w:ilvl="2" w:tplc="1BA26E3E">
      <w:start w:val="1"/>
      <w:numFmt w:val="lowerRoman"/>
      <w:lvlText w:val="%3."/>
      <w:lvlJc w:val="right"/>
      <w:pPr>
        <w:ind w:left="2509" w:hanging="180"/>
      </w:pPr>
    </w:lvl>
    <w:lvl w:ilvl="3" w:tplc="9DA4266E">
      <w:start w:val="1"/>
      <w:numFmt w:val="decimal"/>
      <w:lvlText w:val="%4."/>
      <w:lvlJc w:val="left"/>
      <w:pPr>
        <w:ind w:left="3229" w:hanging="360"/>
      </w:pPr>
    </w:lvl>
    <w:lvl w:ilvl="4" w:tplc="A5206E2E">
      <w:start w:val="1"/>
      <w:numFmt w:val="lowerLetter"/>
      <w:lvlText w:val="%5."/>
      <w:lvlJc w:val="left"/>
      <w:pPr>
        <w:ind w:left="3949" w:hanging="360"/>
      </w:pPr>
    </w:lvl>
    <w:lvl w:ilvl="5" w:tplc="512A4D46">
      <w:start w:val="1"/>
      <w:numFmt w:val="lowerRoman"/>
      <w:lvlText w:val="%6."/>
      <w:lvlJc w:val="right"/>
      <w:pPr>
        <w:ind w:left="4669" w:hanging="180"/>
      </w:pPr>
    </w:lvl>
    <w:lvl w:ilvl="6" w:tplc="C5CA53A4">
      <w:start w:val="1"/>
      <w:numFmt w:val="decimal"/>
      <w:lvlText w:val="%7."/>
      <w:lvlJc w:val="left"/>
      <w:pPr>
        <w:ind w:left="5389" w:hanging="360"/>
      </w:pPr>
    </w:lvl>
    <w:lvl w:ilvl="7" w:tplc="169A5320">
      <w:start w:val="1"/>
      <w:numFmt w:val="lowerLetter"/>
      <w:lvlText w:val="%8."/>
      <w:lvlJc w:val="left"/>
      <w:pPr>
        <w:ind w:left="6109" w:hanging="360"/>
      </w:pPr>
    </w:lvl>
    <w:lvl w:ilvl="8" w:tplc="62D2AF8A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4501D"/>
    <w:multiLevelType w:val="hybridMultilevel"/>
    <w:tmpl w:val="6D2CCBF2"/>
    <w:lvl w:ilvl="0" w:tplc="7C122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CDD86">
      <w:start w:val="1"/>
      <w:numFmt w:val="lowerLetter"/>
      <w:lvlText w:val="%2."/>
      <w:lvlJc w:val="left"/>
      <w:pPr>
        <w:ind w:left="1440" w:hanging="360"/>
      </w:pPr>
    </w:lvl>
    <w:lvl w:ilvl="2" w:tplc="07E8C960">
      <w:start w:val="1"/>
      <w:numFmt w:val="lowerRoman"/>
      <w:lvlText w:val="%3."/>
      <w:lvlJc w:val="right"/>
      <w:pPr>
        <w:ind w:left="2160" w:hanging="180"/>
      </w:pPr>
    </w:lvl>
    <w:lvl w:ilvl="3" w:tplc="FEEEA0E2">
      <w:start w:val="1"/>
      <w:numFmt w:val="decimal"/>
      <w:lvlText w:val="%4."/>
      <w:lvlJc w:val="left"/>
      <w:pPr>
        <w:ind w:left="2880" w:hanging="360"/>
      </w:pPr>
    </w:lvl>
    <w:lvl w:ilvl="4" w:tplc="9E64108A">
      <w:start w:val="1"/>
      <w:numFmt w:val="lowerLetter"/>
      <w:lvlText w:val="%5."/>
      <w:lvlJc w:val="left"/>
      <w:pPr>
        <w:ind w:left="3600" w:hanging="360"/>
      </w:pPr>
    </w:lvl>
    <w:lvl w:ilvl="5" w:tplc="FBC4581C">
      <w:start w:val="1"/>
      <w:numFmt w:val="lowerRoman"/>
      <w:lvlText w:val="%6."/>
      <w:lvlJc w:val="right"/>
      <w:pPr>
        <w:ind w:left="4320" w:hanging="180"/>
      </w:pPr>
    </w:lvl>
    <w:lvl w:ilvl="6" w:tplc="8C5E596E">
      <w:start w:val="1"/>
      <w:numFmt w:val="decimal"/>
      <w:lvlText w:val="%7."/>
      <w:lvlJc w:val="left"/>
      <w:pPr>
        <w:ind w:left="5040" w:hanging="360"/>
      </w:pPr>
    </w:lvl>
    <w:lvl w:ilvl="7" w:tplc="52EEC886">
      <w:start w:val="1"/>
      <w:numFmt w:val="lowerLetter"/>
      <w:lvlText w:val="%8."/>
      <w:lvlJc w:val="left"/>
      <w:pPr>
        <w:ind w:left="5760" w:hanging="360"/>
      </w:pPr>
    </w:lvl>
    <w:lvl w:ilvl="8" w:tplc="698EF8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C"/>
    <w:rsid w:val="00034240"/>
    <w:rsid w:val="00037476"/>
    <w:rsid w:val="00050803"/>
    <w:rsid w:val="000511F1"/>
    <w:rsid w:val="00070791"/>
    <w:rsid w:val="00092A34"/>
    <w:rsid w:val="000A0616"/>
    <w:rsid w:val="000B67A0"/>
    <w:rsid w:val="00166D35"/>
    <w:rsid w:val="00176D55"/>
    <w:rsid w:val="00182B66"/>
    <w:rsid w:val="00190E21"/>
    <w:rsid w:val="00193553"/>
    <w:rsid w:val="001B0E49"/>
    <w:rsid w:val="001B4537"/>
    <w:rsid w:val="001C794D"/>
    <w:rsid w:val="001D5011"/>
    <w:rsid w:val="001D5771"/>
    <w:rsid w:val="001E5090"/>
    <w:rsid w:val="00200BA0"/>
    <w:rsid w:val="0024402E"/>
    <w:rsid w:val="00256503"/>
    <w:rsid w:val="0026410C"/>
    <w:rsid w:val="00264C8C"/>
    <w:rsid w:val="002B3512"/>
    <w:rsid w:val="00304A04"/>
    <w:rsid w:val="00336DF2"/>
    <w:rsid w:val="00341206"/>
    <w:rsid w:val="003A3CAF"/>
    <w:rsid w:val="003E4A76"/>
    <w:rsid w:val="003E6715"/>
    <w:rsid w:val="003F5262"/>
    <w:rsid w:val="004228E9"/>
    <w:rsid w:val="004B1729"/>
    <w:rsid w:val="004C42F0"/>
    <w:rsid w:val="004E2376"/>
    <w:rsid w:val="005623D0"/>
    <w:rsid w:val="00592B96"/>
    <w:rsid w:val="00592FE4"/>
    <w:rsid w:val="005C186E"/>
    <w:rsid w:val="005E60FA"/>
    <w:rsid w:val="005F058D"/>
    <w:rsid w:val="00602380"/>
    <w:rsid w:val="00604945"/>
    <w:rsid w:val="006414CE"/>
    <w:rsid w:val="0068521E"/>
    <w:rsid w:val="006B09A7"/>
    <w:rsid w:val="006C184F"/>
    <w:rsid w:val="006E2380"/>
    <w:rsid w:val="006F09FA"/>
    <w:rsid w:val="0073020C"/>
    <w:rsid w:val="00742D46"/>
    <w:rsid w:val="007835B0"/>
    <w:rsid w:val="00784E4B"/>
    <w:rsid w:val="007B0948"/>
    <w:rsid w:val="007B425E"/>
    <w:rsid w:val="007D3255"/>
    <w:rsid w:val="007F1E72"/>
    <w:rsid w:val="008021BC"/>
    <w:rsid w:val="00816025"/>
    <w:rsid w:val="00831498"/>
    <w:rsid w:val="008372EB"/>
    <w:rsid w:val="00841F7A"/>
    <w:rsid w:val="008620B9"/>
    <w:rsid w:val="008968D8"/>
    <w:rsid w:val="00897BDD"/>
    <w:rsid w:val="008A6EB8"/>
    <w:rsid w:val="008B4C42"/>
    <w:rsid w:val="008E088A"/>
    <w:rsid w:val="008E5E07"/>
    <w:rsid w:val="008E605F"/>
    <w:rsid w:val="009151BC"/>
    <w:rsid w:val="00987D02"/>
    <w:rsid w:val="00991104"/>
    <w:rsid w:val="009E2655"/>
    <w:rsid w:val="009E3C2C"/>
    <w:rsid w:val="009F67C3"/>
    <w:rsid w:val="009F70A2"/>
    <w:rsid w:val="00A12799"/>
    <w:rsid w:val="00A16C17"/>
    <w:rsid w:val="00A63014"/>
    <w:rsid w:val="00A74EA5"/>
    <w:rsid w:val="00A87F5B"/>
    <w:rsid w:val="00AC4BB8"/>
    <w:rsid w:val="00AD058F"/>
    <w:rsid w:val="00AE5AFA"/>
    <w:rsid w:val="00AF74A0"/>
    <w:rsid w:val="00B063A6"/>
    <w:rsid w:val="00B1445F"/>
    <w:rsid w:val="00B16E7C"/>
    <w:rsid w:val="00B23F5F"/>
    <w:rsid w:val="00B5048C"/>
    <w:rsid w:val="00B6433C"/>
    <w:rsid w:val="00BC1F5E"/>
    <w:rsid w:val="00BD3B95"/>
    <w:rsid w:val="00BD7EF8"/>
    <w:rsid w:val="00BF3A9E"/>
    <w:rsid w:val="00C31EEC"/>
    <w:rsid w:val="00CA7516"/>
    <w:rsid w:val="00CC2799"/>
    <w:rsid w:val="00D038F5"/>
    <w:rsid w:val="00D24D4B"/>
    <w:rsid w:val="00D25155"/>
    <w:rsid w:val="00D32C09"/>
    <w:rsid w:val="00D40207"/>
    <w:rsid w:val="00D63E2F"/>
    <w:rsid w:val="00D95714"/>
    <w:rsid w:val="00DC07CF"/>
    <w:rsid w:val="00DE73EA"/>
    <w:rsid w:val="00DF7689"/>
    <w:rsid w:val="00E119C1"/>
    <w:rsid w:val="00E14C8A"/>
    <w:rsid w:val="00E4379C"/>
    <w:rsid w:val="00E92B09"/>
    <w:rsid w:val="00E94201"/>
    <w:rsid w:val="00EA482C"/>
    <w:rsid w:val="00EC1780"/>
    <w:rsid w:val="00ED6E45"/>
    <w:rsid w:val="00EF4782"/>
    <w:rsid w:val="00F30BF9"/>
    <w:rsid w:val="00F511C6"/>
    <w:rsid w:val="00F732D9"/>
    <w:rsid w:val="00FA57E3"/>
    <w:rsid w:val="00FB6D84"/>
    <w:rsid w:val="00FE20B9"/>
    <w:rsid w:val="00FE28D1"/>
    <w:rsid w:val="00FF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0">
    <w:name w:val="CharacterStyle0"/>
    <w:hidden/>
    <w:rsid w:val="00602380"/>
    <w:rPr>
      <w:rFonts w:ascii="Times New Roman" w:hAnsi="Times New Roman"/>
      <w:b/>
      <w:noProof/>
      <w:color w:val="000000"/>
      <w:sz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link w:val="ae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Balloon Text"/>
    <w:basedOn w:val="a"/>
    <w:link w:val="af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styleId="afb">
    <w:name w:val="Hyperlink"/>
    <w:uiPriority w:val="99"/>
    <w:rPr>
      <w:color w:val="0000FF"/>
      <w:u w:val="single"/>
    </w:rPr>
  </w:style>
  <w:style w:type="paragraph" w:styleId="afc">
    <w:name w:val="Normal (Web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</w:style>
  <w:style w:type="character" w:customStyle="1" w:styleId="24">
    <w:name w:val="Основной текст (2)_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blk">
    <w:name w:val="blk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fe">
    <w:name w:val="Body Text"/>
    <w:basedOn w:val="a"/>
    <w:link w:val="aff"/>
    <w:pPr>
      <w:jc w:val="center"/>
    </w:pPr>
    <w:rPr>
      <w:sz w:val="20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caption">
    <w:name w:val="Table caption_"/>
    <w:link w:val="Tablecaption0"/>
    <w:uiPriority w:val="99"/>
    <w:rPr>
      <w:b/>
      <w:bCs/>
      <w:shd w:val="clear" w:color="auto" w:fill="FFFFFF"/>
    </w:rPr>
  </w:style>
  <w:style w:type="character" w:customStyle="1" w:styleId="Bodytext10pt">
    <w:name w:val="Body text + 10 pt"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Tablecaption0">
    <w:name w:val="Table caption"/>
    <w:basedOn w:val="a"/>
    <w:link w:val="Tablecaption"/>
    <w:uiPriority w:val="99"/>
    <w:pPr>
      <w:widowControl w:val="0"/>
      <w:shd w:val="clear" w:color="auto" w:fill="FFFFFF"/>
      <w:spacing w:line="240" w:lineRule="atLeast"/>
    </w:pPr>
    <w:rPr>
      <w:b/>
      <w:bCs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-accountname">
    <w:name w:val="user-account__name"/>
    <w:basedOn w:val="a0"/>
  </w:style>
  <w:style w:type="character" w:styleId="aff0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e">
    <w:name w:val="Основной стиль"/>
    <w:link w:val="Lined-Accent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037476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037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0">
    <w:name w:val="CharacterStyle0"/>
    <w:hidden/>
    <w:rsid w:val="00602380"/>
    <w:rPr>
      <w:rFonts w:ascii="Times New Roman" w:hAnsi="Times New Roman"/>
      <w:b/>
      <w:noProof/>
      <w:color w:val="00000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gubkin@gu.belregion.ru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dizo31.ru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Евгеньевна</dc:creator>
  <cp:lastModifiedBy>Новикова Яна Ивановна</cp:lastModifiedBy>
  <cp:revision>8</cp:revision>
  <cp:lastPrinted>2022-04-13T09:23:00Z</cp:lastPrinted>
  <dcterms:created xsi:type="dcterms:W3CDTF">2023-07-06T12:08:00Z</dcterms:created>
  <dcterms:modified xsi:type="dcterms:W3CDTF">2023-08-15T07:07:00Z</dcterms:modified>
</cp:coreProperties>
</file>